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E7DE" w14:textId="77777777" w:rsidR="000719D8" w:rsidRDefault="000719D8" w:rsidP="003F2AF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719D8">
        <w:rPr>
          <w:rFonts w:ascii="Times New Roman" w:hAnsi="Times New Roman" w:cs="Times New Roman"/>
          <w:sz w:val="24"/>
        </w:rPr>
        <w:t xml:space="preserve">Villa </w:t>
      </w:r>
      <w:r w:rsidR="00381D28">
        <w:rPr>
          <w:rFonts w:ascii="Times New Roman" w:hAnsi="Times New Roman" w:cs="Times New Roman"/>
          <w:sz w:val="24"/>
        </w:rPr>
        <w:t>Ostro</w:t>
      </w:r>
    </w:p>
    <w:p w14:paraId="4D36164D" w14:textId="77777777" w:rsidR="00F50EA2" w:rsidRPr="000719D8" w:rsidRDefault="00381D28" w:rsidP="003F2AF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Saint Tropez</w:t>
      </w:r>
    </w:p>
    <w:p w14:paraId="2F025BF8" w14:textId="77777777" w:rsidR="000719D8" w:rsidRPr="000719D8" w:rsidRDefault="003F2AF2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Sleeps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664C5">
        <w:rPr>
          <w:rFonts w:ascii="Times New Roman" w:hAnsi="Times New Roman" w:cs="Times New Roman"/>
          <w:sz w:val="24"/>
        </w:rPr>
        <w:t>12</w:t>
      </w:r>
    </w:p>
    <w:p w14:paraId="088F0453" w14:textId="732554D2" w:rsidR="00196FA8" w:rsidRDefault="003F2AF2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Rooms</w:t>
      </w:r>
      <w:r w:rsidR="003E040F">
        <w:rPr>
          <w:rFonts w:ascii="Times New Roman" w:hAnsi="Times New Roman" w:cs="Times New Roman"/>
          <w:sz w:val="24"/>
        </w:rPr>
        <w:t xml:space="preserve"> 7:</w:t>
      </w:r>
      <w:r w:rsidR="000719D8" w:rsidRPr="000719D8">
        <w:rPr>
          <w:rFonts w:ascii="Times New Roman" w:hAnsi="Times New Roman" w:cs="Times New Roman"/>
          <w:sz w:val="24"/>
        </w:rPr>
        <w:t xml:space="preserve"> </w:t>
      </w:r>
      <w:r w:rsidR="003E040F">
        <w:rPr>
          <w:rFonts w:ascii="Times New Roman" w:hAnsi="Times New Roman" w:cs="Times New Roman"/>
          <w:sz w:val="24"/>
        </w:rPr>
        <w:t>3</w:t>
      </w:r>
      <w:r w:rsidR="00F15504">
        <w:rPr>
          <w:rFonts w:ascii="Times New Roman" w:hAnsi="Times New Roman" w:cs="Times New Roman"/>
          <w:sz w:val="24"/>
        </w:rPr>
        <w:t xml:space="preserve"> double</w:t>
      </w:r>
      <w:r w:rsidR="003E040F">
        <w:rPr>
          <w:rFonts w:ascii="Times New Roman" w:hAnsi="Times New Roman" w:cs="Times New Roman"/>
          <w:sz w:val="24"/>
        </w:rPr>
        <w:t xml:space="preserve"> + </w:t>
      </w:r>
      <w:r w:rsidR="008458C3">
        <w:rPr>
          <w:rFonts w:ascii="Times New Roman" w:hAnsi="Times New Roman" w:cs="Times New Roman"/>
          <w:sz w:val="24"/>
        </w:rPr>
        <w:t>3</w:t>
      </w:r>
      <w:r w:rsidR="003E040F">
        <w:rPr>
          <w:rFonts w:ascii="Times New Roman" w:hAnsi="Times New Roman" w:cs="Times New Roman"/>
          <w:sz w:val="24"/>
        </w:rPr>
        <w:t xml:space="preserve"> double/twin</w:t>
      </w:r>
      <w:r w:rsidR="00196FA8">
        <w:rPr>
          <w:rFonts w:ascii="Times New Roman" w:hAnsi="Times New Roman" w:cs="Times New Roman"/>
          <w:sz w:val="24"/>
        </w:rPr>
        <w:t xml:space="preserve"> </w:t>
      </w:r>
    </w:p>
    <w:p w14:paraId="71A5A5B6" w14:textId="77777777" w:rsidR="000719D8" w:rsidRDefault="000719D8" w:rsidP="00381D2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719D8">
        <w:rPr>
          <w:rFonts w:ascii="Times New Roman" w:hAnsi="Times New Roman" w:cs="Times New Roman"/>
          <w:sz w:val="24"/>
        </w:rPr>
        <w:t>B</w:t>
      </w:r>
      <w:r w:rsidR="003F2AF2">
        <w:rPr>
          <w:rFonts w:ascii="Times New Roman" w:hAnsi="Times New Roman" w:cs="Times New Roman"/>
          <w:sz w:val="24"/>
        </w:rPr>
        <w:t>athrooms</w:t>
      </w:r>
      <w:proofErr w:type="spellEnd"/>
      <w:r w:rsidR="00196FA8">
        <w:rPr>
          <w:rFonts w:ascii="Times New Roman" w:hAnsi="Times New Roman" w:cs="Times New Roman"/>
          <w:sz w:val="24"/>
        </w:rPr>
        <w:t>:</w:t>
      </w:r>
      <w:r w:rsidR="00381D28">
        <w:rPr>
          <w:rFonts w:ascii="Times New Roman" w:hAnsi="Times New Roman" w:cs="Times New Roman"/>
          <w:sz w:val="24"/>
        </w:rPr>
        <w:t xml:space="preserve"> 5 en-suite </w:t>
      </w:r>
      <w:r w:rsidR="003E040F">
        <w:rPr>
          <w:rFonts w:ascii="Times New Roman" w:hAnsi="Times New Roman" w:cs="Times New Roman"/>
          <w:sz w:val="24"/>
        </w:rPr>
        <w:t xml:space="preserve">+ 2 </w:t>
      </w:r>
      <w:proofErr w:type="spellStart"/>
      <w:r w:rsidR="003E040F">
        <w:rPr>
          <w:rFonts w:ascii="Times New Roman" w:hAnsi="Times New Roman" w:cs="Times New Roman"/>
          <w:sz w:val="24"/>
        </w:rPr>
        <w:t>shared</w:t>
      </w:r>
      <w:proofErr w:type="spellEnd"/>
      <w:r w:rsidR="00196FA8">
        <w:rPr>
          <w:rFonts w:ascii="Times New Roman" w:hAnsi="Times New Roman" w:cs="Times New Roman"/>
          <w:sz w:val="24"/>
        </w:rPr>
        <w:t xml:space="preserve"> </w:t>
      </w:r>
    </w:p>
    <w:p w14:paraId="7AD334D8" w14:textId="77777777" w:rsidR="003E040F" w:rsidRDefault="003E040F" w:rsidP="00381D2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King size beds</w:t>
      </w:r>
    </w:p>
    <w:p w14:paraId="139F3AE2" w14:textId="77777777" w:rsidR="003E040F" w:rsidRDefault="00AD0F4B" w:rsidP="00381D2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mt from the beach</w:t>
      </w:r>
    </w:p>
    <w:p w14:paraId="5EA29FAE" w14:textId="54637110" w:rsidR="00C844C5" w:rsidRDefault="00EF58A5" w:rsidP="00381D2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Full </w:t>
      </w:r>
      <w:r w:rsidR="00C844C5">
        <w:rPr>
          <w:rFonts w:ascii="Times New Roman" w:hAnsi="Times New Roman" w:cs="Times New Roman"/>
          <w:sz w:val="24"/>
        </w:rPr>
        <w:t xml:space="preserve">staff </w:t>
      </w:r>
    </w:p>
    <w:p w14:paraId="1FD4BD2A" w14:textId="77777777" w:rsidR="003E040F" w:rsidRPr="000719D8" w:rsidRDefault="003E040F" w:rsidP="00381D2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F69BDC3" w14:textId="77777777" w:rsidR="00381D28" w:rsidRDefault="00381D2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6A1C2F2" w14:textId="77777777" w:rsidR="000719D8" w:rsidRDefault="000719D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719D8">
        <w:rPr>
          <w:rFonts w:ascii="Times New Roman" w:hAnsi="Times New Roman" w:cs="Times New Roman"/>
          <w:sz w:val="24"/>
        </w:rPr>
        <w:t>Description</w:t>
      </w:r>
      <w:proofErr w:type="spellEnd"/>
    </w:p>
    <w:p w14:paraId="16C0A757" w14:textId="77777777" w:rsidR="00AD0F4B" w:rsidRPr="00B15695" w:rsidRDefault="00AD0F4B" w:rsidP="00AD0F4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5695">
        <w:rPr>
          <w:rFonts w:ascii="Times New Roman" w:hAnsi="Times New Roman" w:cs="Times New Roman"/>
          <w:sz w:val="24"/>
        </w:rPr>
        <w:t xml:space="preserve">Villa Ostro </w:t>
      </w:r>
      <w:proofErr w:type="spellStart"/>
      <w:r w:rsidRPr="00B15695">
        <w:rPr>
          <w:rFonts w:ascii="Times New Roman" w:hAnsi="Times New Roman" w:cs="Times New Roman"/>
          <w:sz w:val="24"/>
        </w:rPr>
        <w:t>is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15695">
        <w:rPr>
          <w:rFonts w:ascii="Times New Roman" w:hAnsi="Times New Roman" w:cs="Times New Roman"/>
          <w:sz w:val="24"/>
        </w:rPr>
        <w:t>stunning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blend of </w:t>
      </w:r>
      <w:proofErr w:type="spellStart"/>
      <w:r w:rsidRPr="00B15695">
        <w:rPr>
          <w:rFonts w:ascii="Times New Roman" w:hAnsi="Times New Roman" w:cs="Times New Roman"/>
          <w:sz w:val="24"/>
        </w:rPr>
        <w:t>luxury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15695">
        <w:rPr>
          <w:rFonts w:ascii="Times New Roman" w:hAnsi="Times New Roman" w:cs="Times New Roman"/>
          <w:sz w:val="24"/>
        </w:rPr>
        <w:t>historic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charm, </w:t>
      </w:r>
      <w:proofErr w:type="spellStart"/>
      <w:r w:rsidRPr="00B15695">
        <w:rPr>
          <w:rFonts w:ascii="Times New Roman" w:hAnsi="Times New Roman" w:cs="Times New Roman"/>
          <w:sz w:val="24"/>
        </w:rPr>
        <w:t>nestled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B15695">
        <w:rPr>
          <w:rFonts w:ascii="Times New Roman" w:hAnsi="Times New Roman" w:cs="Times New Roman"/>
          <w:sz w:val="24"/>
        </w:rPr>
        <w:t>heart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of the French Riviera. </w:t>
      </w:r>
      <w:proofErr w:type="spellStart"/>
      <w:r w:rsidRPr="00B15695">
        <w:rPr>
          <w:rFonts w:ascii="Times New Roman" w:hAnsi="Times New Roman" w:cs="Times New Roman"/>
          <w:sz w:val="24"/>
        </w:rPr>
        <w:t>This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expansive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six-bedroom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estate, </w:t>
      </w:r>
      <w:proofErr w:type="spellStart"/>
      <w:r w:rsidRPr="00B15695">
        <w:rPr>
          <w:rFonts w:ascii="Times New Roman" w:hAnsi="Times New Roman" w:cs="Times New Roman"/>
          <w:sz w:val="24"/>
        </w:rPr>
        <w:t>built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15695">
        <w:rPr>
          <w:rFonts w:ascii="Times New Roman" w:hAnsi="Times New Roman" w:cs="Times New Roman"/>
          <w:sz w:val="24"/>
        </w:rPr>
        <w:t>pink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limestone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radiates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warmth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15695">
        <w:rPr>
          <w:rFonts w:ascii="Times New Roman" w:hAnsi="Times New Roman" w:cs="Times New Roman"/>
          <w:sz w:val="24"/>
        </w:rPr>
        <w:t>elegance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seamlessly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complementing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15695">
        <w:rPr>
          <w:rFonts w:ascii="Times New Roman" w:hAnsi="Times New Roman" w:cs="Times New Roman"/>
          <w:sz w:val="24"/>
        </w:rPr>
        <w:t>vibrant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Mediterranean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landscape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15695">
        <w:rPr>
          <w:rFonts w:ascii="Times New Roman" w:hAnsi="Times New Roman" w:cs="Times New Roman"/>
          <w:sz w:val="24"/>
        </w:rPr>
        <w:t>Its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design </w:t>
      </w:r>
      <w:proofErr w:type="spellStart"/>
      <w:r w:rsidRPr="00B15695">
        <w:rPr>
          <w:rFonts w:ascii="Times New Roman" w:hAnsi="Times New Roman" w:cs="Times New Roman"/>
          <w:sz w:val="24"/>
        </w:rPr>
        <w:t>effortlessly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merges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classic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beauty with </w:t>
      </w:r>
      <w:proofErr w:type="spellStart"/>
      <w:r w:rsidRPr="00B15695">
        <w:rPr>
          <w:rFonts w:ascii="Times New Roman" w:hAnsi="Times New Roman" w:cs="Times New Roman"/>
          <w:sz w:val="24"/>
        </w:rPr>
        <w:t>modern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sophistication</w:t>
      </w:r>
      <w:proofErr w:type="spellEnd"/>
      <w:r w:rsidRPr="00B15695">
        <w:rPr>
          <w:rFonts w:ascii="Times New Roman" w:hAnsi="Times New Roman" w:cs="Times New Roman"/>
          <w:sz w:val="24"/>
        </w:rPr>
        <w:t>.</w:t>
      </w:r>
    </w:p>
    <w:p w14:paraId="77E07DE2" w14:textId="77777777" w:rsidR="00B15695" w:rsidRPr="00B15695" w:rsidRDefault="00B15695" w:rsidP="00AD0F4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5695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15695">
        <w:rPr>
          <w:rFonts w:ascii="Times New Roman" w:hAnsi="Times New Roman" w:cs="Times New Roman"/>
          <w:sz w:val="24"/>
        </w:rPr>
        <w:t>villa's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interiors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15695">
        <w:rPr>
          <w:rFonts w:ascii="Times New Roman" w:hAnsi="Times New Roman" w:cs="Times New Roman"/>
          <w:sz w:val="24"/>
        </w:rPr>
        <w:t>thoughtfully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designed</w:t>
      </w:r>
      <w:proofErr w:type="spellEnd"/>
      <w:r w:rsidRPr="00B15695">
        <w:rPr>
          <w:rFonts w:ascii="Times New Roman" w:hAnsi="Times New Roman" w:cs="Times New Roman"/>
          <w:sz w:val="24"/>
        </w:rPr>
        <w:t>,</w:t>
      </w:r>
      <w:r w:rsidRPr="00B15695">
        <w:rPr>
          <w:rFonts w:ascii="Times New Roman" w:hAnsi="Times New Roman" w:cs="Times New Roman"/>
        </w:rPr>
        <w:t xml:space="preserve"> a </w:t>
      </w:r>
      <w:proofErr w:type="spellStart"/>
      <w:r w:rsidRPr="00B15695">
        <w:rPr>
          <w:rFonts w:ascii="Times New Roman" w:hAnsi="Times New Roman" w:cs="Times New Roman"/>
        </w:rPr>
        <w:t>true</w:t>
      </w:r>
      <w:proofErr w:type="spellEnd"/>
      <w:r w:rsidRPr="00B15695">
        <w:rPr>
          <w:rFonts w:ascii="Times New Roman" w:hAnsi="Times New Roman" w:cs="Times New Roman"/>
        </w:rPr>
        <w:t xml:space="preserve"> showcase of </w:t>
      </w:r>
      <w:proofErr w:type="spellStart"/>
      <w:r w:rsidRPr="00B15695">
        <w:rPr>
          <w:rFonts w:ascii="Times New Roman" w:hAnsi="Times New Roman" w:cs="Times New Roman"/>
        </w:rPr>
        <w:t>luxury</w:t>
      </w:r>
      <w:proofErr w:type="spellEnd"/>
      <w:r w:rsidRPr="00B15695">
        <w:rPr>
          <w:rFonts w:ascii="Times New Roman" w:hAnsi="Times New Roman" w:cs="Times New Roman"/>
        </w:rPr>
        <w:t xml:space="preserve"> and </w:t>
      </w:r>
      <w:proofErr w:type="spellStart"/>
      <w:r w:rsidRPr="00B15695">
        <w:rPr>
          <w:rFonts w:ascii="Times New Roman" w:hAnsi="Times New Roman" w:cs="Times New Roman"/>
        </w:rPr>
        <w:t>impeccable</w:t>
      </w:r>
      <w:proofErr w:type="spellEnd"/>
      <w:r w:rsidRPr="00B15695">
        <w:rPr>
          <w:rFonts w:ascii="Times New Roman" w:hAnsi="Times New Roman" w:cs="Times New Roman"/>
        </w:rPr>
        <w:t xml:space="preserve"> taste. </w:t>
      </w:r>
      <w:r w:rsidRPr="00B15695">
        <w:rPr>
          <w:rFonts w:ascii="Times New Roman" w:hAnsi="Times New Roman" w:cs="Times New Roman"/>
          <w:sz w:val="24"/>
        </w:rPr>
        <w:t xml:space="preserve">The living </w:t>
      </w:r>
      <w:proofErr w:type="spellStart"/>
      <w:r w:rsidRPr="00B15695">
        <w:rPr>
          <w:rFonts w:ascii="Times New Roman" w:hAnsi="Times New Roman" w:cs="Times New Roman"/>
          <w:sz w:val="24"/>
        </w:rPr>
        <w:t>areas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15695">
        <w:rPr>
          <w:rFonts w:ascii="Times New Roman" w:hAnsi="Times New Roman" w:cs="Times New Roman"/>
          <w:sz w:val="24"/>
        </w:rPr>
        <w:t>adorned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15695">
        <w:rPr>
          <w:rFonts w:ascii="Times New Roman" w:hAnsi="Times New Roman" w:cs="Times New Roman"/>
          <w:sz w:val="24"/>
        </w:rPr>
        <w:t>minimalist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yet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refined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furnishings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ensuring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that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15695">
        <w:rPr>
          <w:rFonts w:ascii="Times New Roman" w:hAnsi="Times New Roman" w:cs="Times New Roman"/>
          <w:sz w:val="24"/>
        </w:rPr>
        <w:t>breathtaking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views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of St. Tropez take center stage. </w:t>
      </w:r>
    </w:p>
    <w:p w14:paraId="7A4A39AA" w14:textId="77777777" w:rsidR="00B15695" w:rsidRPr="00B15695" w:rsidRDefault="00B15695" w:rsidP="00AD0F4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5695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B15695">
        <w:rPr>
          <w:rFonts w:ascii="Times New Roman" w:hAnsi="Times New Roman" w:cs="Times New Roman"/>
          <w:sz w:val="24"/>
        </w:rPr>
        <w:t>Ostro’s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gardens are a </w:t>
      </w:r>
      <w:proofErr w:type="spellStart"/>
      <w:r w:rsidRPr="00B15695">
        <w:rPr>
          <w:rFonts w:ascii="Times New Roman" w:hAnsi="Times New Roman" w:cs="Times New Roman"/>
          <w:sz w:val="24"/>
        </w:rPr>
        <w:t>lush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oasis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designed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with an </w:t>
      </w:r>
      <w:proofErr w:type="spellStart"/>
      <w:r w:rsidRPr="00B15695">
        <w:rPr>
          <w:rFonts w:ascii="Times New Roman" w:hAnsi="Times New Roman" w:cs="Times New Roman"/>
          <w:sz w:val="24"/>
        </w:rPr>
        <w:t>emphasis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15695">
        <w:rPr>
          <w:rFonts w:ascii="Times New Roman" w:hAnsi="Times New Roman" w:cs="Times New Roman"/>
          <w:sz w:val="24"/>
        </w:rPr>
        <w:t>edible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landscaping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. Citrus </w:t>
      </w:r>
      <w:proofErr w:type="spellStart"/>
      <w:r w:rsidRPr="00B15695">
        <w:rPr>
          <w:rFonts w:ascii="Times New Roman" w:hAnsi="Times New Roman" w:cs="Times New Roman"/>
          <w:sz w:val="24"/>
        </w:rPr>
        <w:t>trees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including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lemon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orange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B15695">
        <w:rPr>
          <w:rFonts w:ascii="Times New Roman" w:hAnsi="Times New Roman" w:cs="Times New Roman"/>
          <w:sz w:val="24"/>
        </w:rPr>
        <w:t>grapefruit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grow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alongside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bay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fig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rosemary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B15695">
        <w:rPr>
          <w:rFonts w:ascii="Times New Roman" w:hAnsi="Times New Roman" w:cs="Times New Roman"/>
          <w:sz w:val="24"/>
        </w:rPr>
        <w:t>lavender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5695">
        <w:rPr>
          <w:rFonts w:ascii="Times New Roman" w:hAnsi="Times New Roman" w:cs="Times New Roman"/>
          <w:sz w:val="24"/>
        </w:rPr>
        <w:t>adding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both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beauty and </w:t>
      </w:r>
      <w:proofErr w:type="spellStart"/>
      <w:r w:rsidRPr="00B15695">
        <w:rPr>
          <w:rFonts w:ascii="Times New Roman" w:hAnsi="Times New Roman" w:cs="Times New Roman"/>
          <w:sz w:val="24"/>
        </w:rPr>
        <w:t>functionality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15695">
        <w:rPr>
          <w:rFonts w:ascii="Times New Roman" w:hAnsi="Times New Roman" w:cs="Times New Roman"/>
          <w:sz w:val="24"/>
        </w:rPr>
        <w:t>Fragrant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jasmine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15695">
        <w:rPr>
          <w:rFonts w:ascii="Times New Roman" w:hAnsi="Times New Roman" w:cs="Times New Roman"/>
          <w:sz w:val="24"/>
        </w:rPr>
        <w:t>vibrant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bougainvillea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further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enhance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15695">
        <w:rPr>
          <w:rFonts w:ascii="Times New Roman" w:hAnsi="Times New Roman" w:cs="Times New Roman"/>
          <w:sz w:val="24"/>
        </w:rPr>
        <w:t>sensory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experience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, making the outdoor </w:t>
      </w:r>
      <w:proofErr w:type="spellStart"/>
      <w:r w:rsidRPr="00B15695">
        <w:rPr>
          <w:rFonts w:ascii="Times New Roman" w:hAnsi="Times New Roman" w:cs="Times New Roman"/>
          <w:sz w:val="24"/>
        </w:rPr>
        <w:t>space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5695">
        <w:rPr>
          <w:rFonts w:ascii="Times New Roman" w:hAnsi="Times New Roman" w:cs="Times New Roman"/>
          <w:sz w:val="24"/>
        </w:rPr>
        <w:t>perfect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B15695">
        <w:rPr>
          <w:rFonts w:ascii="Times New Roman" w:hAnsi="Times New Roman" w:cs="Times New Roman"/>
          <w:sz w:val="24"/>
        </w:rPr>
        <w:t>relaxation</w:t>
      </w:r>
      <w:proofErr w:type="spellEnd"/>
      <w:r w:rsidRPr="00B1569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15695">
        <w:rPr>
          <w:rFonts w:ascii="Times New Roman" w:hAnsi="Times New Roman" w:cs="Times New Roman"/>
          <w:sz w:val="24"/>
        </w:rPr>
        <w:t>entertaining</w:t>
      </w:r>
      <w:proofErr w:type="spellEnd"/>
      <w:r w:rsidRPr="00B15695">
        <w:rPr>
          <w:rFonts w:ascii="Times New Roman" w:hAnsi="Times New Roman" w:cs="Times New Roman"/>
          <w:sz w:val="24"/>
        </w:rPr>
        <w:t>.</w:t>
      </w:r>
    </w:p>
    <w:p w14:paraId="0C9324A0" w14:textId="77777777" w:rsidR="00AD0F4B" w:rsidRPr="00AD0F4B" w:rsidRDefault="00AD0F4B" w:rsidP="00AD0F4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3F0B6F7" w14:textId="77777777" w:rsidR="000719D8" w:rsidRDefault="000719D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719D8">
        <w:rPr>
          <w:rFonts w:ascii="Times New Roman" w:hAnsi="Times New Roman" w:cs="Times New Roman"/>
          <w:sz w:val="24"/>
        </w:rPr>
        <w:t>Details</w:t>
      </w:r>
      <w:proofErr w:type="spellEnd"/>
    </w:p>
    <w:p w14:paraId="44A7D4FB" w14:textId="77777777" w:rsidR="0012236C" w:rsidRDefault="0012236C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Ostro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2236C">
        <w:rPr>
          <w:rFonts w:ascii="Times New Roman" w:hAnsi="Times New Roman" w:cs="Times New Roman"/>
          <w:sz w:val="24"/>
        </w:rPr>
        <w:t xml:space="preserve">an </w:t>
      </w:r>
      <w:proofErr w:type="spellStart"/>
      <w:r w:rsidRPr="0012236C">
        <w:rPr>
          <w:rFonts w:ascii="Times New Roman" w:hAnsi="Times New Roman" w:cs="Times New Roman"/>
          <w:sz w:val="24"/>
        </w:rPr>
        <w:t>elegant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Mediterranean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-style estate, </w:t>
      </w:r>
      <w:proofErr w:type="spellStart"/>
      <w:r w:rsidRPr="0012236C">
        <w:rPr>
          <w:rFonts w:ascii="Times New Roman" w:hAnsi="Times New Roman" w:cs="Times New Roman"/>
          <w:sz w:val="24"/>
        </w:rPr>
        <w:t>nestled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among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lush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greenery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2236C">
        <w:rPr>
          <w:rFonts w:ascii="Times New Roman" w:hAnsi="Times New Roman" w:cs="Times New Roman"/>
          <w:sz w:val="24"/>
        </w:rPr>
        <w:t>meticulously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designed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gardens. The </w:t>
      </w:r>
      <w:proofErr w:type="spellStart"/>
      <w:r w:rsidRPr="0012236C">
        <w:rPr>
          <w:rFonts w:ascii="Times New Roman" w:hAnsi="Times New Roman" w:cs="Times New Roman"/>
          <w:sz w:val="24"/>
        </w:rPr>
        <w:t>property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boasts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2236C">
        <w:rPr>
          <w:rFonts w:ascii="Times New Roman" w:hAnsi="Times New Roman" w:cs="Times New Roman"/>
          <w:sz w:val="24"/>
        </w:rPr>
        <w:t>generously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sized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rectangular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swimming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pool, </w:t>
      </w:r>
      <w:proofErr w:type="spellStart"/>
      <w:r w:rsidRPr="0012236C">
        <w:rPr>
          <w:rFonts w:ascii="Times New Roman" w:hAnsi="Times New Roman" w:cs="Times New Roman"/>
          <w:sz w:val="24"/>
        </w:rPr>
        <w:t>accompanied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12236C">
        <w:rPr>
          <w:rFonts w:ascii="Times New Roman" w:hAnsi="Times New Roman" w:cs="Times New Roman"/>
          <w:sz w:val="24"/>
        </w:rPr>
        <w:t>nearby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seating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areas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. The villa showcases </w:t>
      </w:r>
      <w:proofErr w:type="spellStart"/>
      <w:r w:rsidRPr="0012236C">
        <w:rPr>
          <w:rFonts w:ascii="Times New Roman" w:hAnsi="Times New Roman" w:cs="Times New Roman"/>
          <w:sz w:val="24"/>
        </w:rPr>
        <w:t>classic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French Riviera </w:t>
      </w:r>
      <w:proofErr w:type="spellStart"/>
      <w:r w:rsidRPr="0012236C">
        <w:rPr>
          <w:rFonts w:ascii="Times New Roman" w:hAnsi="Times New Roman" w:cs="Times New Roman"/>
          <w:sz w:val="24"/>
        </w:rPr>
        <w:t>architecture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, with a </w:t>
      </w:r>
      <w:proofErr w:type="spellStart"/>
      <w:r w:rsidRPr="0012236C">
        <w:rPr>
          <w:rFonts w:ascii="Times New Roman" w:hAnsi="Times New Roman" w:cs="Times New Roman"/>
          <w:sz w:val="24"/>
        </w:rPr>
        <w:t>tiled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roof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236C">
        <w:rPr>
          <w:rFonts w:ascii="Times New Roman" w:hAnsi="Times New Roman" w:cs="Times New Roman"/>
          <w:sz w:val="24"/>
        </w:rPr>
        <w:t>numerous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French doors, and </w:t>
      </w:r>
      <w:proofErr w:type="spellStart"/>
      <w:r w:rsidRPr="0012236C">
        <w:rPr>
          <w:rFonts w:ascii="Times New Roman" w:hAnsi="Times New Roman" w:cs="Times New Roman"/>
          <w:sz w:val="24"/>
        </w:rPr>
        <w:t>walls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adorned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with climbing </w:t>
      </w:r>
      <w:proofErr w:type="spellStart"/>
      <w:r w:rsidRPr="0012236C">
        <w:rPr>
          <w:rFonts w:ascii="Times New Roman" w:hAnsi="Times New Roman" w:cs="Times New Roman"/>
          <w:sz w:val="24"/>
        </w:rPr>
        <w:t>vines</w:t>
      </w:r>
      <w:proofErr w:type="spellEnd"/>
      <w:r w:rsidRPr="001223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There</w:t>
      </w:r>
      <w:proofErr w:type="spellEnd"/>
      <w:r>
        <w:rPr>
          <w:rFonts w:ascii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</w:rPr>
        <w:t>six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</w:rPr>
        <w:t>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structure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four</w:t>
      </w:r>
      <w:proofErr w:type="spellEnd"/>
      <w:r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two</w:t>
      </w:r>
      <w:proofErr w:type="spellEnd"/>
      <w:r>
        <w:rPr>
          <w:rFonts w:ascii="Times New Roman" w:hAnsi="Times New Roman" w:cs="Times New Roman"/>
          <w:sz w:val="24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</w:rPr>
        <w:t>two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shared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12236C">
        <w:rPr>
          <w:rFonts w:ascii="Times New Roman" w:hAnsi="Times New Roman" w:cs="Times New Roman"/>
          <w:sz w:val="24"/>
        </w:rPr>
        <w:t xml:space="preserve"> The estate </w:t>
      </w:r>
      <w:proofErr w:type="spellStart"/>
      <w:r w:rsidRPr="0012236C">
        <w:rPr>
          <w:rFonts w:ascii="Times New Roman" w:hAnsi="Times New Roman" w:cs="Times New Roman"/>
          <w:sz w:val="24"/>
        </w:rPr>
        <w:t>also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features a </w:t>
      </w:r>
      <w:proofErr w:type="spellStart"/>
      <w:r w:rsidRPr="0012236C">
        <w:rPr>
          <w:rFonts w:ascii="Times New Roman" w:hAnsi="Times New Roman" w:cs="Times New Roman"/>
          <w:sz w:val="24"/>
        </w:rPr>
        <w:t>guesthouse</w:t>
      </w:r>
      <w:proofErr w:type="spellEnd"/>
      <w:r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236C">
        <w:rPr>
          <w:rFonts w:ascii="Times New Roman" w:hAnsi="Times New Roman" w:cs="Times New Roman"/>
          <w:sz w:val="24"/>
        </w:rPr>
        <w:t>visible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within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the grounds in the images </w:t>
      </w:r>
      <w:proofErr w:type="spellStart"/>
      <w:r w:rsidRPr="0012236C">
        <w:rPr>
          <w:rFonts w:ascii="Times New Roman" w:hAnsi="Times New Roman" w:cs="Times New Roman"/>
          <w:sz w:val="24"/>
        </w:rPr>
        <w:t>above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12236C">
        <w:rPr>
          <w:rFonts w:ascii="Times New Roman" w:hAnsi="Times New Roman" w:cs="Times New Roman"/>
          <w:sz w:val="24"/>
        </w:rPr>
        <w:t>vibrant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garden </w:t>
      </w:r>
      <w:proofErr w:type="spellStart"/>
      <w:r w:rsidRPr="0012236C">
        <w:rPr>
          <w:rFonts w:ascii="Times New Roman" w:hAnsi="Times New Roman" w:cs="Times New Roman"/>
          <w:sz w:val="24"/>
        </w:rPr>
        <w:t>is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framed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12236C">
        <w:rPr>
          <w:rFonts w:ascii="Times New Roman" w:hAnsi="Times New Roman" w:cs="Times New Roman"/>
          <w:sz w:val="24"/>
        </w:rPr>
        <w:t>neatly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236C">
        <w:rPr>
          <w:rFonts w:ascii="Times New Roman" w:hAnsi="Times New Roman" w:cs="Times New Roman"/>
          <w:sz w:val="24"/>
        </w:rPr>
        <w:t>trimmed</w:t>
      </w:r>
      <w:proofErr w:type="spellEnd"/>
      <w:r w:rsidRPr="0012236C">
        <w:rPr>
          <w:rFonts w:ascii="Times New Roman" w:hAnsi="Times New Roman" w:cs="Times New Roman"/>
          <w:sz w:val="24"/>
        </w:rPr>
        <w:t xml:space="preserve"> hedges and mature </w:t>
      </w:r>
      <w:proofErr w:type="spellStart"/>
      <w:r w:rsidRPr="0012236C">
        <w:rPr>
          <w:rFonts w:ascii="Times New Roman" w:hAnsi="Times New Roman" w:cs="Times New Roman"/>
          <w:sz w:val="24"/>
        </w:rPr>
        <w:t>trees</w:t>
      </w:r>
      <w:proofErr w:type="spellEnd"/>
      <w:r w:rsidRPr="0012236C">
        <w:rPr>
          <w:rFonts w:ascii="Times New Roman" w:hAnsi="Times New Roman" w:cs="Times New Roman"/>
          <w:sz w:val="24"/>
        </w:rPr>
        <w:t>.</w:t>
      </w:r>
    </w:p>
    <w:p w14:paraId="75A28450" w14:textId="77777777" w:rsidR="00C80BCE" w:rsidRDefault="00C80BCE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6BAD6D0" w14:textId="77777777" w:rsidR="000719D8" w:rsidRDefault="000719D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719D8">
        <w:rPr>
          <w:rFonts w:ascii="Times New Roman" w:hAnsi="Times New Roman" w:cs="Times New Roman"/>
          <w:sz w:val="24"/>
        </w:rPr>
        <w:t xml:space="preserve">Facilities </w:t>
      </w:r>
    </w:p>
    <w:p w14:paraId="78CFDD2C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80BCE">
        <w:rPr>
          <w:rFonts w:ascii="Times New Roman" w:hAnsi="Times New Roman" w:cs="Times New Roman"/>
          <w:sz w:val="24"/>
        </w:rPr>
        <w:t>Exclusive</w:t>
      </w:r>
      <w:proofErr w:type="spellEnd"/>
      <w:r w:rsidRPr="00C80BCE">
        <w:rPr>
          <w:rFonts w:ascii="Times New Roman" w:hAnsi="Times New Roman" w:cs="Times New Roman"/>
          <w:sz w:val="24"/>
        </w:rPr>
        <w:t xml:space="preserve"> use of villa and facilities</w:t>
      </w:r>
    </w:p>
    <w:p w14:paraId="5964EBAD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C80BCE">
        <w:rPr>
          <w:rFonts w:ascii="Times New Roman" w:hAnsi="Times New Roman" w:cs="Times New Roman"/>
          <w:sz w:val="24"/>
        </w:rPr>
        <w:t>dining</w:t>
      </w:r>
      <w:proofErr w:type="spellEnd"/>
      <w:r w:rsidRPr="00C80BCE">
        <w:rPr>
          <w:rFonts w:ascii="Times New Roman" w:hAnsi="Times New Roman" w:cs="Times New Roman"/>
          <w:sz w:val="24"/>
        </w:rPr>
        <w:t xml:space="preserve"> area</w:t>
      </w:r>
    </w:p>
    <w:p w14:paraId="0FB22E15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80BCE">
        <w:rPr>
          <w:rFonts w:ascii="Times New Roman" w:hAnsi="Times New Roman" w:cs="Times New Roman"/>
          <w:sz w:val="24"/>
        </w:rPr>
        <w:t>Summer</w:t>
      </w:r>
      <w:proofErr w:type="spellEnd"/>
      <w:r w:rsidRPr="00C80BCE">
        <w:rPr>
          <w:rFonts w:ascii="Times New Roman" w:hAnsi="Times New Roman" w:cs="Times New Roman"/>
          <w:sz w:val="24"/>
        </w:rPr>
        <w:t xml:space="preserve"> Kitchen</w:t>
      </w:r>
    </w:p>
    <w:p w14:paraId="419E9420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 xml:space="preserve">Pizza </w:t>
      </w:r>
      <w:proofErr w:type="spellStart"/>
      <w:r w:rsidRPr="00C80BCE">
        <w:rPr>
          <w:rFonts w:ascii="Times New Roman" w:hAnsi="Times New Roman" w:cs="Times New Roman"/>
          <w:sz w:val="24"/>
        </w:rPr>
        <w:t>oven</w:t>
      </w:r>
      <w:proofErr w:type="spellEnd"/>
    </w:p>
    <w:p w14:paraId="7BA567D0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lastRenderedPageBreak/>
        <w:t>Massage pergola</w:t>
      </w:r>
    </w:p>
    <w:p w14:paraId="138C8EC0" w14:textId="77777777" w:rsid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80BCE">
        <w:rPr>
          <w:rFonts w:ascii="Times New Roman" w:hAnsi="Times New Roman" w:cs="Times New Roman"/>
          <w:sz w:val="24"/>
        </w:rPr>
        <w:t>Well</w:t>
      </w:r>
      <w:proofErr w:type="spellEnd"/>
      <w:r w:rsidRPr="00C80B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0BCE">
        <w:rPr>
          <w:rFonts w:ascii="Times New Roman" w:hAnsi="Times New Roman" w:cs="Times New Roman"/>
          <w:sz w:val="24"/>
        </w:rPr>
        <w:t>equipped</w:t>
      </w:r>
      <w:proofErr w:type="spellEnd"/>
      <w:r w:rsidRPr="00C80BCE">
        <w:rPr>
          <w:rFonts w:ascii="Times New Roman" w:hAnsi="Times New Roman" w:cs="Times New Roman"/>
          <w:sz w:val="24"/>
        </w:rPr>
        <w:t xml:space="preserve"> gym</w:t>
      </w:r>
    </w:p>
    <w:p w14:paraId="124D1CB7" w14:textId="77777777" w:rsidR="000719D8" w:rsidRPr="000719D8" w:rsidRDefault="000719D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3535E77" w14:textId="77777777" w:rsidR="00A268FD" w:rsidRDefault="00A268FD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268FD">
        <w:rPr>
          <w:rFonts w:ascii="Times New Roman" w:hAnsi="Times New Roman" w:cs="Times New Roman"/>
          <w:sz w:val="24"/>
        </w:rPr>
        <w:t>Amenities</w:t>
      </w:r>
      <w:proofErr w:type="spellEnd"/>
      <w:r w:rsidRPr="00A268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FD">
        <w:rPr>
          <w:rFonts w:ascii="Times New Roman" w:hAnsi="Times New Roman" w:cs="Times New Roman"/>
          <w:sz w:val="24"/>
        </w:rPr>
        <w:t>included</w:t>
      </w:r>
      <w:proofErr w:type="spellEnd"/>
    </w:p>
    <w:p w14:paraId="205BC7BC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80BCE">
        <w:rPr>
          <w:rFonts w:ascii="Times New Roman" w:hAnsi="Times New Roman" w:cs="Times New Roman"/>
          <w:sz w:val="24"/>
        </w:rPr>
        <w:t>Housekeeping</w:t>
      </w:r>
      <w:proofErr w:type="spellEnd"/>
    </w:p>
    <w:p w14:paraId="7C0A3C3A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Chef for 6 days out of 7</w:t>
      </w:r>
    </w:p>
    <w:p w14:paraId="2FB58178" w14:textId="5DCC0C0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 xml:space="preserve">Use of </w:t>
      </w:r>
      <w:r w:rsidR="00C32AF4">
        <w:rPr>
          <w:rFonts w:ascii="Times New Roman" w:hAnsi="Times New Roman" w:cs="Times New Roman"/>
          <w:sz w:val="24"/>
        </w:rPr>
        <w:t xml:space="preserve">a </w:t>
      </w:r>
      <w:r w:rsidRPr="00C80BCE">
        <w:rPr>
          <w:rFonts w:ascii="Times New Roman" w:hAnsi="Times New Roman" w:cs="Times New Roman"/>
          <w:sz w:val="24"/>
        </w:rPr>
        <w:t xml:space="preserve">Motor Yacht </w:t>
      </w:r>
    </w:p>
    <w:p w14:paraId="6134B0EF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80BCE">
        <w:rPr>
          <w:rFonts w:ascii="Times New Roman" w:hAnsi="Times New Roman" w:cs="Times New Roman"/>
          <w:sz w:val="24"/>
        </w:rPr>
        <w:t>Captain</w:t>
      </w:r>
      <w:proofErr w:type="spellEnd"/>
      <w:r w:rsidRPr="00C80BCE">
        <w:rPr>
          <w:rFonts w:ascii="Times New Roman" w:hAnsi="Times New Roman" w:cs="Times New Roman"/>
          <w:sz w:val="24"/>
        </w:rPr>
        <w:t>/driver 9am to 6pm, 6 days out of 7</w:t>
      </w:r>
    </w:p>
    <w:p w14:paraId="3D74A095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House Manager</w:t>
      </w:r>
    </w:p>
    <w:p w14:paraId="3E415337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Bookings Manager</w:t>
      </w:r>
    </w:p>
    <w:p w14:paraId="6B222BB6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80BCE">
        <w:rPr>
          <w:rFonts w:ascii="Times New Roman" w:hAnsi="Times New Roman" w:cs="Times New Roman"/>
          <w:sz w:val="24"/>
        </w:rPr>
        <w:t>Towel</w:t>
      </w:r>
      <w:proofErr w:type="spellEnd"/>
      <w:r w:rsidRPr="00C80BCE">
        <w:rPr>
          <w:rFonts w:ascii="Times New Roman" w:hAnsi="Times New Roman" w:cs="Times New Roman"/>
          <w:sz w:val="24"/>
        </w:rPr>
        <w:t xml:space="preserve"> and bed </w:t>
      </w:r>
      <w:proofErr w:type="spellStart"/>
      <w:r w:rsidRPr="00C80BCE">
        <w:rPr>
          <w:rFonts w:ascii="Times New Roman" w:hAnsi="Times New Roman" w:cs="Times New Roman"/>
          <w:sz w:val="24"/>
        </w:rPr>
        <w:t>linen</w:t>
      </w:r>
      <w:proofErr w:type="spellEnd"/>
    </w:p>
    <w:p w14:paraId="18F3D0F1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80BCE">
        <w:rPr>
          <w:rFonts w:ascii="Times New Roman" w:hAnsi="Times New Roman" w:cs="Times New Roman"/>
          <w:sz w:val="24"/>
        </w:rPr>
        <w:t>Cleaning</w:t>
      </w:r>
      <w:proofErr w:type="spellEnd"/>
      <w:r w:rsidRPr="00C80BCE">
        <w:rPr>
          <w:rFonts w:ascii="Times New Roman" w:hAnsi="Times New Roman" w:cs="Times New Roman"/>
          <w:sz w:val="24"/>
        </w:rPr>
        <w:t xml:space="preserve"> products</w:t>
      </w:r>
    </w:p>
    <w:p w14:paraId="5CA36FB6" w14:textId="77777777" w:rsidR="00C80BCE" w:rsidRPr="00A268FD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 xml:space="preserve">Body wash, soap, shampoo &amp; </w:t>
      </w:r>
      <w:proofErr w:type="spellStart"/>
      <w:r w:rsidRPr="00C80BCE">
        <w:rPr>
          <w:rFonts w:ascii="Times New Roman" w:hAnsi="Times New Roman" w:cs="Times New Roman"/>
          <w:sz w:val="24"/>
        </w:rPr>
        <w:t>conditioner</w:t>
      </w:r>
      <w:proofErr w:type="spellEnd"/>
    </w:p>
    <w:p w14:paraId="050181DF" w14:textId="77777777" w:rsidR="00A268FD" w:rsidRPr="00A268FD" w:rsidRDefault="00A268FD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5DFF8F1" w14:textId="77777777" w:rsidR="00A268FD" w:rsidRDefault="00A268FD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268FD">
        <w:rPr>
          <w:rFonts w:ascii="Times New Roman" w:hAnsi="Times New Roman" w:cs="Times New Roman"/>
          <w:sz w:val="24"/>
        </w:rPr>
        <w:t>Compulsory</w:t>
      </w:r>
      <w:proofErr w:type="spellEnd"/>
      <w:r w:rsidRPr="00A268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FD">
        <w:rPr>
          <w:rFonts w:ascii="Times New Roman" w:hAnsi="Times New Roman" w:cs="Times New Roman"/>
          <w:sz w:val="24"/>
        </w:rPr>
        <w:t>extras</w:t>
      </w:r>
      <w:proofErr w:type="spellEnd"/>
    </w:p>
    <w:p w14:paraId="1C5E007B" w14:textId="77777777" w:rsidR="00B17B6B" w:rsidRDefault="00B17B6B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Security </w:t>
      </w:r>
      <w:proofErr w:type="spellStart"/>
      <w:r>
        <w:rPr>
          <w:rFonts w:ascii="Times New Roman" w:hAnsi="Times New Roman" w:cs="Times New Roman"/>
          <w:sz w:val="24"/>
        </w:rPr>
        <w:t>deposit</w:t>
      </w:r>
      <w:proofErr w:type="spellEnd"/>
      <w:r>
        <w:rPr>
          <w:rFonts w:ascii="Times New Roman" w:hAnsi="Times New Roman" w:cs="Times New Roman"/>
          <w:sz w:val="24"/>
        </w:rPr>
        <w:t xml:space="preserve"> 20% </w:t>
      </w:r>
      <w:r w:rsidRPr="00B17B6B">
        <w:rPr>
          <w:rFonts w:ascii="Times New Roman" w:hAnsi="Times New Roman" w:cs="Times New Roman"/>
          <w:sz w:val="24"/>
        </w:rPr>
        <w:t xml:space="preserve">of </w:t>
      </w:r>
      <w:proofErr w:type="spellStart"/>
      <w:r w:rsidRPr="00B17B6B">
        <w:rPr>
          <w:rFonts w:ascii="Times New Roman" w:hAnsi="Times New Roman" w:cs="Times New Roman"/>
          <w:sz w:val="24"/>
        </w:rPr>
        <w:t>Rent</w:t>
      </w:r>
      <w:proofErr w:type="spellEnd"/>
      <w:r w:rsidR="00C844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44C5" w:rsidRPr="00C844C5">
        <w:rPr>
          <w:rFonts w:ascii="Times New Roman" w:hAnsi="Times New Roman" w:cs="Times New Roman"/>
          <w:sz w:val="24"/>
        </w:rPr>
        <w:t>six</w:t>
      </w:r>
      <w:proofErr w:type="spellEnd"/>
      <w:r w:rsidR="00C844C5" w:rsidRPr="00C844C5">
        <w:rPr>
          <w:rFonts w:ascii="Times New Roman" w:hAnsi="Times New Roman" w:cs="Times New Roman"/>
          <w:sz w:val="24"/>
        </w:rPr>
        <w:t xml:space="preserve"> (6) weeks </w:t>
      </w:r>
      <w:proofErr w:type="spellStart"/>
      <w:r w:rsidR="00C844C5" w:rsidRPr="00C844C5">
        <w:rPr>
          <w:rFonts w:ascii="Times New Roman" w:hAnsi="Times New Roman" w:cs="Times New Roman"/>
          <w:sz w:val="24"/>
        </w:rPr>
        <w:t>before</w:t>
      </w:r>
      <w:proofErr w:type="spellEnd"/>
      <w:r w:rsidR="00C844C5" w:rsidRPr="00C844C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C844C5" w:rsidRPr="00C844C5">
        <w:rPr>
          <w:rFonts w:ascii="Times New Roman" w:hAnsi="Times New Roman" w:cs="Times New Roman"/>
          <w:sz w:val="24"/>
        </w:rPr>
        <w:t>commencement</w:t>
      </w:r>
      <w:proofErr w:type="spellEnd"/>
      <w:r w:rsidR="00C844C5" w:rsidRPr="00C844C5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="00C844C5" w:rsidRPr="00C844C5">
        <w:rPr>
          <w:rFonts w:ascii="Times New Roman" w:hAnsi="Times New Roman" w:cs="Times New Roman"/>
          <w:sz w:val="24"/>
        </w:rPr>
        <w:t>Letting</w:t>
      </w:r>
      <w:proofErr w:type="spellEnd"/>
      <w:r w:rsidR="00C844C5" w:rsidRPr="00C844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44C5" w:rsidRPr="00C844C5">
        <w:rPr>
          <w:rFonts w:ascii="Times New Roman" w:hAnsi="Times New Roman" w:cs="Times New Roman"/>
          <w:sz w:val="24"/>
        </w:rPr>
        <w:t>Period</w:t>
      </w:r>
      <w:proofErr w:type="spellEnd"/>
      <w:r w:rsidR="00C844C5" w:rsidRPr="00C844C5">
        <w:rPr>
          <w:rFonts w:ascii="Times New Roman" w:hAnsi="Times New Roman" w:cs="Times New Roman"/>
          <w:sz w:val="24"/>
        </w:rPr>
        <w:t>.</w:t>
      </w:r>
    </w:p>
    <w:p w14:paraId="5D453ABC" w14:textId="77777777" w:rsidR="00126C8C" w:rsidRDefault="00126C8C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3EB2626" w14:textId="77777777" w:rsidR="00C80BCE" w:rsidRDefault="00C80BC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F235034" w14:textId="77777777" w:rsidR="00C80BCE" w:rsidRDefault="00C80BC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Extra on </w:t>
      </w:r>
      <w:proofErr w:type="spellStart"/>
      <w:r>
        <w:rPr>
          <w:rFonts w:ascii="Times New Roman" w:hAnsi="Times New Roman" w:cs="Times New Roman"/>
          <w:sz w:val="24"/>
        </w:rPr>
        <w:t>request</w:t>
      </w:r>
      <w:proofErr w:type="spellEnd"/>
    </w:p>
    <w:p w14:paraId="78C8B0E8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Massage</w:t>
      </w:r>
    </w:p>
    <w:p w14:paraId="4637A233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Beauty Treatments</w:t>
      </w:r>
    </w:p>
    <w:p w14:paraId="5F566A59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Yoga</w:t>
      </w:r>
    </w:p>
    <w:p w14:paraId="113AC0C9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Personal Training</w:t>
      </w:r>
    </w:p>
    <w:p w14:paraId="16029A71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Tennis</w:t>
      </w:r>
    </w:p>
    <w:p w14:paraId="7CEB9619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Boxing</w:t>
      </w:r>
    </w:p>
    <w:p w14:paraId="74EA2DFF" w14:textId="77777777" w:rsidR="00C80BCE" w:rsidRPr="00C80BCE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Golf</w:t>
      </w:r>
    </w:p>
    <w:p w14:paraId="56F385A6" w14:textId="77777777" w:rsidR="00C80BCE" w:rsidRPr="00A268FD" w:rsidRDefault="00C80BCE" w:rsidP="00C80BC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80BCE">
        <w:rPr>
          <w:rFonts w:ascii="Times New Roman" w:hAnsi="Times New Roman" w:cs="Times New Roman"/>
          <w:sz w:val="24"/>
        </w:rPr>
        <w:t>Water Sports</w:t>
      </w:r>
    </w:p>
    <w:p w14:paraId="575B0E71" w14:textId="77777777" w:rsidR="00AD0F4B" w:rsidRDefault="00AD0F4B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B45D66C" w14:textId="77777777" w:rsidR="00A268FD" w:rsidRDefault="00A268FD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268FD">
        <w:rPr>
          <w:rFonts w:ascii="Times New Roman" w:hAnsi="Times New Roman" w:cs="Times New Roman"/>
          <w:sz w:val="24"/>
        </w:rPr>
        <w:t>Good to know</w:t>
      </w:r>
    </w:p>
    <w:p w14:paraId="213FD11E" w14:textId="77777777" w:rsidR="00B664C5" w:rsidRDefault="00B664C5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Smokung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allowed</w:t>
      </w:r>
      <w:proofErr w:type="spellEnd"/>
    </w:p>
    <w:p w14:paraId="2846243F" w14:textId="77777777" w:rsidR="0012236C" w:rsidRDefault="00B664C5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Pets on </w:t>
      </w:r>
      <w:proofErr w:type="spellStart"/>
      <w:r>
        <w:rPr>
          <w:rFonts w:ascii="Times New Roman" w:hAnsi="Times New Roman" w:cs="Times New Roman"/>
          <w:sz w:val="24"/>
        </w:rPr>
        <w:t>request</w:t>
      </w:r>
      <w:proofErr w:type="spellEnd"/>
    </w:p>
    <w:p w14:paraId="25E94F24" w14:textId="77777777" w:rsidR="00B17B6B" w:rsidRPr="00A268FD" w:rsidRDefault="00B17B6B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Check-in 15,00</w:t>
      </w:r>
    </w:p>
    <w:p w14:paraId="028DF225" w14:textId="77777777" w:rsidR="00AD0F4B" w:rsidRDefault="00B17B6B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Check-out 12,00</w:t>
      </w:r>
    </w:p>
    <w:p w14:paraId="1A8F35A8" w14:textId="77777777" w:rsidR="00C844C5" w:rsidRDefault="00C844C5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</w:rPr>
        <w:t>later</w:t>
      </w:r>
      <w:proofErr w:type="spellEnd"/>
      <w:r>
        <w:rPr>
          <w:rFonts w:ascii="Times New Roman" w:hAnsi="Times New Roman" w:cs="Times New Roman"/>
          <w:sz w:val="24"/>
        </w:rPr>
        <w:t xml:space="preserve"> Check-out penalty </w:t>
      </w:r>
      <w:proofErr w:type="spellStart"/>
      <w:r>
        <w:rPr>
          <w:rFonts w:ascii="Times New Roman" w:hAnsi="Times New Roman" w:cs="Times New Roman"/>
          <w:sz w:val="24"/>
        </w:rPr>
        <w:t>will</w:t>
      </w:r>
      <w:proofErr w:type="spellEnd"/>
      <w:r>
        <w:rPr>
          <w:rFonts w:ascii="Times New Roman" w:hAnsi="Times New Roman" w:cs="Times New Roman"/>
          <w:sz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</w:rPr>
        <w:t>applied</w:t>
      </w:r>
      <w:proofErr w:type="spellEnd"/>
    </w:p>
    <w:p w14:paraId="030A3B10" w14:textId="77777777" w:rsid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A8894CD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5ED">
        <w:rPr>
          <w:rFonts w:ascii="Times New Roman" w:hAnsi="Times New Roman" w:cs="Times New Roman"/>
          <w:sz w:val="24"/>
        </w:rPr>
        <w:t>Payment policy</w:t>
      </w:r>
    </w:p>
    <w:p w14:paraId="24C15AF6" w14:textId="77777777" w:rsid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5ED">
        <w:rPr>
          <w:rFonts w:ascii="Times New Roman" w:hAnsi="Times New Roman" w:cs="Times New Roman"/>
          <w:sz w:val="24"/>
        </w:rPr>
        <w:t xml:space="preserve">50% </w:t>
      </w:r>
      <w:proofErr w:type="spellStart"/>
      <w:r w:rsidRPr="005F35ED">
        <w:rPr>
          <w:rFonts w:ascii="Times New Roman" w:hAnsi="Times New Roman" w:cs="Times New Roman"/>
          <w:sz w:val="24"/>
        </w:rPr>
        <w:t>soon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at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tiume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5F35ED">
        <w:rPr>
          <w:rFonts w:ascii="Times New Roman" w:hAnsi="Times New Roman" w:cs="Times New Roman"/>
          <w:sz w:val="24"/>
        </w:rPr>
        <w:t>confirmation</w:t>
      </w:r>
      <w:proofErr w:type="spellEnd"/>
    </w:p>
    <w:p w14:paraId="28CB5BB9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5ED">
        <w:rPr>
          <w:rFonts w:ascii="Times New Roman" w:hAnsi="Times New Roman" w:cs="Times New Roman"/>
          <w:sz w:val="24"/>
        </w:rPr>
        <w:lastRenderedPageBreak/>
        <w:t xml:space="preserve">balance 90 </w:t>
      </w:r>
      <w:proofErr w:type="spellStart"/>
      <w:r w:rsidRPr="005F35ED">
        <w:rPr>
          <w:rFonts w:ascii="Times New Roman" w:hAnsi="Times New Roman" w:cs="Times New Roman"/>
          <w:sz w:val="24"/>
        </w:rPr>
        <w:t>daysbefore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F35ED">
        <w:rPr>
          <w:rFonts w:ascii="Times New Roman" w:hAnsi="Times New Roman" w:cs="Times New Roman"/>
          <w:sz w:val="24"/>
        </w:rPr>
        <w:t>arrival</w:t>
      </w:r>
      <w:proofErr w:type="spellEnd"/>
    </w:p>
    <w:p w14:paraId="1C8A7F35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5ED">
        <w:rPr>
          <w:rFonts w:ascii="Times New Roman" w:hAnsi="Times New Roman" w:cs="Times New Roman"/>
          <w:sz w:val="24"/>
        </w:rPr>
        <w:t xml:space="preserve">The Client must </w:t>
      </w:r>
      <w:proofErr w:type="spellStart"/>
      <w:r w:rsidRPr="005F35ED">
        <w:rPr>
          <w:rFonts w:ascii="Times New Roman" w:hAnsi="Times New Roman" w:cs="Times New Roman"/>
          <w:sz w:val="24"/>
        </w:rPr>
        <w:t>pay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balance of the </w:t>
      </w:r>
      <w:proofErr w:type="spellStart"/>
      <w:r w:rsidRPr="005F35ED">
        <w:rPr>
          <w:rFonts w:ascii="Times New Roman" w:hAnsi="Times New Roman" w:cs="Times New Roman"/>
          <w:sz w:val="24"/>
        </w:rPr>
        <w:t>Rent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three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(3) </w:t>
      </w:r>
      <w:proofErr w:type="spellStart"/>
      <w:r w:rsidRPr="005F35ED">
        <w:rPr>
          <w:rFonts w:ascii="Times New Roman" w:hAnsi="Times New Roman" w:cs="Times New Roman"/>
          <w:sz w:val="24"/>
        </w:rPr>
        <w:t>months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before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F35ED">
        <w:rPr>
          <w:rFonts w:ascii="Times New Roman" w:hAnsi="Times New Roman" w:cs="Times New Roman"/>
          <w:sz w:val="24"/>
        </w:rPr>
        <w:t>commencement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5F35ED">
        <w:rPr>
          <w:rFonts w:ascii="Times New Roman" w:hAnsi="Times New Roman" w:cs="Times New Roman"/>
          <w:sz w:val="24"/>
        </w:rPr>
        <w:t>Letting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Period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F35ED">
        <w:rPr>
          <w:rFonts w:ascii="Times New Roman" w:hAnsi="Times New Roman" w:cs="Times New Roman"/>
          <w:sz w:val="24"/>
        </w:rPr>
        <w:t>If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F35ED">
        <w:rPr>
          <w:rFonts w:ascii="Times New Roman" w:hAnsi="Times New Roman" w:cs="Times New Roman"/>
          <w:sz w:val="24"/>
        </w:rPr>
        <w:t>Rent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is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not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paid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three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(3) </w:t>
      </w:r>
      <w:proofErr w:type="spellStart"/>
      <w:r w:rsidRPr="005F35ED">
        <w:rPr>
          <w:rFonts w:ascii="Times New Roman" w:hAnsi="Times New Roman" w:cs="Times New Roman"/>
          <w:sz w:val="24"/>
        </w:rPr>
        <w:t>months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before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F35ED">
        <w:rPr>
          <w:rFonts w:ascii="Times New Roman" w:hAnsi="Times New Roman" w:cs="Times New Roman"/>
          <w:sz w:val="24"/>
        </w:rPr>
        <w:t>commencement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5F35ED">
        <w:rPr>
          <w:rFonts w:ascii="Times New Roman" w:hAnsi="Times New Roman" w:cs="Times New Roman"/>
          <w:sz w:val="24"/>
        </w:rPr>
        <w:t>Letting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Period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, the Client </w:t>
      </w:r>
      <w:proofErr w:type="spellStart"/>
      <w:r w:rsidRPr="005F35ED">
        <w:rPr>
          <w:rFonts w:ascii="Times New Roman" w:hAnsi="Times New Roman" w:cs="Times New Roman"/>
          <w:sz w:val="24"/>
        </w:rPr>
        <w:t>will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F35ED">
        <w:rPr>
          <w:rFonts w:ascii="Times New Roman" w:hAnsi="Times New Roman" w:cs="Times New Roman"/>
          <w:sz w:val="24"/>
        </w:rPr>
        <w:t>liable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for the full </w:t>
      </w:r>
      <w:proofErr w:type="spellStart"/>
      <w:r w:rsidRPr="005F35ED">
        <w:rPr>
          <w:rFonts w:ascii="Times New Roman" w:hAnsi="Times New Roman" w:cs="Times New Roman"/>
          <w:sz w:val="24"/>
        </w:rPr>
        <w:t>Deposit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5F35ED">
        <w:rPr>
          <w:rFonts w:ascii="Times New Roman" w:hAnsi="Times New Roman" w:cs="Times New Roman"/>
          <w:sz w:val="24"/>
        </w:rPr>
        <w:t>Owner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shall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retain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F35ED">
        <w:rPr>
          <w:rFonts w:ascii="Times New Roman" w:hAnsi="Times New Roman" w:cs="Times New Roman"/>
          <w:sz w:val="24"/>
        </w:rPr>
        <w:t>Client’s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Deposit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5F35ED">
        <w:rPr>
          <w:rFonts w:ascii="Times New Roman" w:hAnsi="Times New Roman" w:cs="Times New Roman"/>
          <w:sz w:val="24"/>
        </w:rPr>
        <w:t>Property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will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not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F35ED">
        <w:rPr>
          <w:rFonts w:ascii="Times New Roman" w:hAnsi="Times New Roman" w:cs="Times New Roman"/>
          <w:sz w:val="24"/>
        </w:rPr>
        <w:t>secured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5F35ED">
        <w:rPr>
          <w:rFonts w:ascii="Times New Roman" w:hAnsi="Times New Roman" w:cs="Times New Roman"/>
          <w:sz w:val="24"/>
        </w:rPr>
        <w:t>Letting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Period</w:t>
      </w:r>
      <w:proofErr w:type="spellEnd"/>
      <w:r w:rsidRPr="005F35ED">
        <w:rPr>
          <w:rFonts w:ascii="Times New Roman" w:hAnsi="Times New Roman" w:cs="Times New Roman"/>
          <w:sz w:val="24"/>
        </w:rPr>
        <w:t>.</w:t>
      </w:r>
    </w:p>
    <w:p w14:paraId="083ED42C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D5E4D23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5ED">
        <w:rPr>
          <w:rFonts w:ascii="Times New Roman" w:hAnsi="Times New Roman" w:cs="Times New Roman"/>
          <w:sz w:val="24"/>
        </w:rPr>
        <w:t>Cancellation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by Client</w:t>
      </w:r>
    </w:p>
    <w:p w14:paraId="55C2178C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5ED">
        <w:rPr>
          <w:rFonts w:ascii="Times New Roman" w:hAnsi="Times New Roman" w:cs="Times New Roman"/>
          <w:sz w:val="24"/>
        </w:rPr>
        <w:t>Any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cancellation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by Client must be made by </w:t>
      </w:r>
      <w:proofErr w:type="spellStart"/>
      <w:r w:rsidRPr="005F35ED">
        <w:rPr>
          <w:rFonts w:ascii="Times New Roman" w:hAnsi="Times New Roman" w:cs="Times New Roman"/>
          <w:sz w:val="24"/>
        </w:rPr>
        <w:t>notice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5F35ED">
        <w:rPr>
          <w:rFonts w:ascii="Times New Roman" w:hAnsi="Times New Roman" w:cs="Times New Roman"/>
          <w:sz w:val="24"/>
        </w:rPr>
        <w:t>effective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date of </w:t>
      </w:r>
      <w:proofErr w:type="spellStart"/>
      <w:r w:rsidRPr="005F35ED">
        <w:rPr>
          <w:rFonts w:ascii="Times New Roman" w:hAnsi="Times New Roman" w:cs="Times New Roman"/>
          <w:sz w:val="24"/>
        </w:rPr>
        <w:t>cancellation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is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date the </w:t>
      </w:r>
      <w:proofErr w:type="spellStart"/>
      <w:r w:rsidRPr="005F35ED">
        <w:rPr>
          <w:rFonts w:ascii="Times New Roman" w:hAnsi="Times New Roman" w:cs="Times New Roman"/>
          <w:sz w:val="24"/>
        </w:rPr>
        <w:t>notice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is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received</w:t>
      </w:r>
      <w:proofErr w:type="spellEnd"/>
      <w:r w:rsidRPr="005F35ED">
        <w:rPr>
          <w:rFonts w:ascii="Times New Roman" w:hAnsi="Times New Roman" w:cs="Times New Roman"/>
          <w:sz w:val="24"/>
        </w:rPr>
        <w:t>.</w:t>
      </w:r>
    </w:p>
    <w:p w14:paraId="120E3BFD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5ED">
        <w:rPr>
          <w:rFonts w:ascii="Times New Roman" w:hAnsi="Times New Roman" w:cs="Times New Roman"/>
          <w:sz w:val="24"/>
        </w:rPr>
        <w:t>If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Client </w:t>
      </w:r>
      <w:proofErr w:type="spellStart"/>
      <w:r w:rsidRPr="005F35ED">
        <w:rPr>
          <w:rFonts w:ascii="Times New Roman" w:hAnsi="Times New Roman" w:cs="Times New Roman"/>
          <w:sz w:val="24"/>
        </w:rPr>
        <w:t>cancels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90 days or more </w:t>
      </w:r>
      <w:proofErr w:type="spellStart"/>
      <w:r w:rsidRPr="005F35ED">
        <w:rPr>
          <w:rFonts w:ascii="Times New Roman" w:hAnsi="Times New Roman" w:cs="Times New Roman"/>
          <w:sz w:val="24"/>
        </w:rPr>
        <w:t>before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start of the Rental </w:t>
      </w:r>
      <w:proofErr w:type="spellStart"/>
      <w:r w:rsidRPr="005F35ED">
        <w:rPr>
          <w:rFonts w:ascii="Times New Roman" w:hAnsi="Times New Roman" w:cs="Times New Roman"/>
          <w:sz w:val="24"/>
        </w:rPr>
        <w:t>Period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, Client </w:t>
      </w:r>
      <w:proofErr w:type="spellStart"/>
      <w:r w:rsidRPr="005F35ED">
        <w:rPr>
          <w:rFonts w:ascii="Times New Roman" w:hAnsi="Times New Roman" w:cs="Times New Roman"/>
          <w:sz w:val="24"/>
        </w:rPr>
        <w:t>will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not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F35ED">
        <w:rPr>
          <w:rFonts w:ascii="Times New Roman" w:hAnsi="Times New Roman" w:cs="Times New Roman"/>
          <w:sz w:val="24"/>
        </w:rPr>
        <w:t>liable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to make </w:t>
      </w:r>
      <w:proofErr w:type="spellStart"/>
      <w:r w:rsidRPr="005F35ED">
        <w:rPr>
          <w:rFonts w:ascii="Times New Roman" w:hAnsi="Times New Roman" w:cs="Times New Roman"/>
          <w:sz w:val="24"/>
        </w:rPr>
        <w:t>any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payments to </w:t>
      </w:r>
      <w:proofErr w:type="spellStart"/>
      <w:r w:rsidRPr="005F35ED">
        <w:rPr>
          <w:rFonts w:ascii="Times New Roman" w:hAnsi="Times New Roman" w:cs="Times New Roman"/>
          <w:sz w:val="24"/>
        </w:rPr>
        <w:t>Owner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5F35ED">
        <w:rPr>
          <w:rFonts w:ascii="Times New Roman" w:hAnsi="Times New Roman" w:cs="Times New Roman"/>
          <w:sz w:val="24"/>
        </w:rPr>
        <w:t>Owner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will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immediately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refund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Client the </w:t>
      </w:r>
      <w:proofErr w:type="spellStart"/>
      <w:r w:rsidRPr="005F35ED">
        <w:rPr>
          <w:rFonts w:ascii="Times New Roman" w:hAnsi="Times New Roman" w:cs="Times New Roman"/>
          <w:sz w:val="24"/>
        </w:rPr>
        <w:t>Deposit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in full.</w:t>
      </w:r>
    </w:p>
    <w:p w14:paraId="4720227D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F35ED">
        <w:rPr>
          <w:rFonts w:ascii="Times New Roman" w:hAnsi="Times New Roman" w:cs="Times New Roman"/>
          <w:sz w:val="24"/>
        </w:rPr>
        <w:t>If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Client </w:t>
      </w:r>
      <w:proofErr w:type="spellStart"/>
      <w:r w:rsidRPr="005F35ED">
        <w:rPr>
          <w:rFonts w:ascii="Times New Roman" w:hAnsi="Times New Roman" w:cs="Times New Roman"/>
          <w:sz w:val="24"/>
        </w:rPr>
        <w:t>cancels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5F35ED">
        <w:rPr>
          <w:rFonts w:ascii="Times New Roman" w:hAnsi="Times New Roman" w:cs="Times New Roman"/>
          <w:sz w:val="24"/>
        </w:rPr>
        <w:t>providing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less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than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90 days' </w:t>
      </w:r>
      <w:proofErr w:type="spellStart"/>
      <w:r w:rsidRPr="005F35ED">
        <w:rPr>
          <w:rFonts w:ascii="Times New Roman" w:hAnsi="Times New Roman" w:cs="Times New Roman"/>
          <w:sz w:val="24"/>
        </w:rPr>
        <w:t>notice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before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start of the Rental </w:t>
      </w:r>
      <w:proofErr w:type="spellStart"/>
      <w:r w:rsidRPr="005F35ED">
        <w:rPr>
          <w:rFonts w:ascii="Times New Roman" w:hAnsi="Times New Roman" w:cs="Times New Roman"/>
          <w:sz w:val="24"/>
        </w:rPr>
        <w:t>Period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, Client </w:t>
      </w:r>
      <w:proofErr w:type="spellStart"/>
      <w:r w:rsidRPr="005F35ED">
        <w:rPr>
          <w:rFonts w:ascii="Times New Roman" w:hAnsi="Times New Roman" w:cs="Times New Roman"/>
          <w:sz w:val="24"/>
        </w:rPr>
        <w:t>will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F35ED">
        <w:rPr>
          <w:rFonts w:ascii="Times New Roman" w:hAnsi="Times New Roman" w:cs="Times New Roman"/>
          <w:sz w:val="24"/>
        </w:rPr>
        <w:t>liable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F35ED">
        <w:rPr>
          <w:rFonts w:ascii="Times New Roman" w:hAnsi="Times New Roman" w:cs="Times New Roman"/>
          <w:sz w:val="24"/>
        </w:rPr>
        <w:t>pay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full </w:t>
      </w:r>
      <w:proofErr w:type="spellStart"/>
      <w:r w:rsidRPr="005F35ED">
        <w:rPr>
          <w:rFonts w:ascii="Times New Roman" w:hAnsi="Times New Roman" w:cs="Times New Roman"/>
          <w:sz w:val="24"/>
        </w:rPr>
        <w:t>Rent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F35ED">
        <w:rPr>
          <w:rFonts w:ascii="Times New Roman" w:hAnsi="Times New Roman" w:cs="Times New Roman"/>
          <w:sz w:val="24"/>
        </w:rPr>
        <w:t>including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F35ED">
        <w:rPr>
          <w:rFonts w:ascii="Times New Roman" w:hAnsi="Times New Roman" w:cs="Times New Roman"/>
          <w:sz w:val="24"/>
        </w:rPr>
        <w:t>Deposit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F35ED">
        <w:rPr>
          <w:rFonts w:ascii="Times New Roman" w:hAnsi="Times New Roman" w:cs="Times New Roman"/>
          <w:sz w:val="24"/>
        </w:rPr>
        <w:t>but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Owner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will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immediately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refund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Client the full </w:t>
      </w:r>
      <w:proofErr w:type="spellStart"/>
      <w:r w:rsidRPr="005F35ED">
        <w:rPr>
          <w:rFonts w:ascii="Times New Roman" w:hAnsi="Times New Roman" w:cs="Times New Roman"/>
          <w:sz w:val="24"/>
        </w:rPr>
        <w:t>Rent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F35ED">
        <w:rPr>
          <w:rFonts w:ascii="Times New Roman" w:hAnsi="Times New Roman" w:cs="Times New Roman"/>
          <w:sz w:val="24"/>
        </w:rPr>
        <w:t>including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the Security </w:t>
      </w:r>
      <w:proofErr w:type="spellStart"/>
      <w:r w:rsidRPr="005F35ED">
        <w:rPr>
          <w:rFonts w:ascii="Times New Roman" w:hAnsi="Times New Roman" w:cs="Times New Roman"/>
          <w:sz w:val="24"/>
        </w:rPr>
        <w:t>Deposit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) in </w:t>
      </w:r>
      <w:proofErr w:type="spellStart"/>
      <w:r w:rsidRPr="005F35ED">
        <w:rPr>
          <w:rFonts w:ascii="Times New Roman" w:hAnsi="Times New Roman" w:cs="Times New Roman"/>
          <w:sz w:val="24"/>
        </w:rPr>
        <w:t>excess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F35ED">
        <w:rPr>
          <w:rFonts w:ascii="Times New Roman" w:hAnsi="Times New Roman" w:cs="Times New Roman"/>
          <w:sz w:val="24"/>
        </w:rPr>
        <w:t>that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amount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Client </w:t>
      </w:r>
      <w:proofErr w:type="spellStart"/>
      <w:r w:rsidRPr="005F35ED">
        <w:rPr>
          <w:rFonts w:ascii="Times New Roman" w:hAnsi="Times New Roman" w:cs="Times New Roman"/>
          <w:sz w:val="24"/>
        </w:rPr>
        <w:t>paid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5ED">
        <w:rPr>
          <w:rFonts w:ascii="Times New Roman" w:hAnsi="Times New Roman" w:cs="Times New Roman"/>
          <w:sz w:val="24"/>
        </w:rPr>
        <w:t>prior</w:t>
      </w:r>
      <w:proofErr w:type="spellEnd"/>
      <w:r w:rsidRPr="005F35E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F35ED">
        <w:rPr>
          <w:rFonts w:ascii="Times New Roman" w:hAnsi="Times New Roman" w:cs="Times New Roman"/>
          <w:sz w:val="24"/>
        </w:rPr>
        <w:t>cancellation</w:t>
      </w:r>
      <w:proofErr w:type="spellEnd"/>
      <w:r w:rsidRPr="005F35ED">
        <w:rPr>
          <w:rFonts w:ascii="Times New Roman" w:hAnsi="Times New Roman" w:cs="Times New Roman"/>
          <w:sz w:val="24"/>
        </w:rPr>
        <w:t>.</w:t>
      </w:r>
    </w:p>
    <w:p w14:paraId="36D7FD7D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724635A" w14:textId="77777777" w:rsidR="00C844C5" w:rsidRDefault="00C844C5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A043D59" w14:textId="77777777" w:rsidR="00B17B6B" w:rsidRDefault="00B17B6B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FB26E60" w14:textId="77777777" w:rsidR="003F2AF2" w:rsidRPr="00802F66" w:rsidRDefault="003F2AF2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3F2AF2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607E" w14:textId="77777777" w:rsidR="0087109E" w:rsidRDefault="0087109E" w:rsidP="00992F81">
      <w:pPr>
        <w:spacing w:after="0" w:line="240" w:lineRule="auto"/>
      </w:pPr>
      <w:r>
        <w:separator/>
      </w:r>
    </w:p>
  </w:endnote>
  <w:endnote w:type="continuationSeparator" w:id="0">
    <w:p w14:paraId="113FF251" w14:textId="77777777" w:rsidR="0087109E" w:rsidRDefault="0087109E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EDE6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F49442E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78C97851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CDB0" w14:textId="77777777" w:rsidR="0087109E" w:rsidRDefault="0087109E" w:rsidP="00992F81">
      <w:pPr>
        <w:spacing w:after="0" w:line="240" w:lineRule="auto"/>
      </w:pPr>
      <w:r>
        <w:separator/>
      </w:r>
    </w:p>
  </w:footnote>
  <w:footnote w:type="continuationSeparator" w:id="0">
    <w:p w14:paraId="085F0466" w14:textId="77777777" w:rsidR="0087109E" w:rsidRDefault="0087109E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06A0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C89FD7" wp14:editId="06A8C01E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83331">
    <w:abstractNumId w:val="17"/>
  </w:num>
  <w:num w:numId="2" w16cid:durableId="252515831">
    <w:abstractNumId w:val="6"/>
  </w:num>
  <w:num w:numId="3" w16cid:durableId="1709643695">
    <w:abstractNumId w:val="4"/>
  </w:num>
  <w:num w:numId="4" w16cid:durableId="1859540302">
    <w:abstractNumId w:val="2"/>
  </w:num>
  <w:num w:numId="5" w16cid:durableId="739669472">
    <w:abstractNumId w:val="5"/>
  </w:num>
  <w:num w:numId="6" w16cid:durableId="1589119152">
    <w:abstractNumId w:val="11"/>
  </w:num>
  <w:num w:numId="7" w16cid:durableId="2089451111">
    <w:abstractNumId w:val="9"/>
  </w:num>
  <w:num w:numId="8" w16cid:durableId="881484589">
    <w:abstractNumId w:val="10"/>
  </w:num>
  <w:num w:numId="9" w16cid:durableId="459232333">
    <w:abstractNumId w:val="14"/>
  </w:num>
  <w:num w:numId="10" w16cid:durableId="448747674">
    <w:abstractNumId w:val="13"/>
  </w:num>
  <w:num w:numId="11" w16cid:durableId="1971667666">
    <w:abstractNumId w:val="8"/>
  </w:num>
  <w:num w:numId="12" w16cid:durableId="437995056">
    <w:abstractNumId w:val="18"/>
  </w:num>
  <w:num w:numId="13" w16cid:durableId="1210922997">
    <w:abstractNumId w:val="12"/>
  </w:num>
  <w:num w:numId="14" w16cid:durableId="1133790547">
    <w:abstractNumId w:val="16"/>
  </w:num>
  <w:num w:numId="15" w16cid:durableId="72706538">
    <w:abstractNumId w:val="15"/>
  </w:num>
  <w:num w:numId="16" w16cid:durableId="917440167">
    <w:abstractNumId w:val="0"/>
  </w:num>
  <w:num w:numId="17" w16cid:durableId="854222478">
    <w:abstractNumId w:val="1"/>
  </w:num>
  <w:num w:numId="18" w16cid:durableId="269699947">
    <w:abstractNumId w:val="7"/>
  </w:num>
  <w:num w:numId="19" w16cid:durableId="1711610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1243A"/>
    <w:rsid w:val="00040AFF"/>
    <w:rsid w:val="00043864"/>
    <w:rsid w:val="000563F2"/>
    <w:rsid w:val="000679B7"/>
    <w:rsid w:val="000719D8"/>
    <w:rsid w:val="0008071F"/>
    <w:rsid w:val="00082AEE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2236C"/>
    <w:rsid w:val="00126C8C"/>
    <w:rsid w:val="001301D3"/>
    <w:rsid w:val="00132CA8"/>
    <w:rsid w:val="00137CE4"/>
    <w:rsid w:val="00165B9B"/>
    <w:rsid w:val="001760D0"/>
    <w:rsid w:val="00177BDC"/>
    <w:rsid w:val="00190000"/>
    <w:rsid w:val="00196FA8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8668F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1D28"/>
    <w:rsid w:val="0038494E"/>
    <w:rsid w:val="00397A2D"/>
    <w:rsid w:val="003A5F04"/>
    <w:rsid w:val="003B2634"/>
    <w:rsid w:val="003C565D"/>
    <w:rsid w:val="003C587A"/>
    <w:rsid w:val="003D074A"/>
    <w:rsid w:val="003D2C57"/>
    <w:rsid w:val="003E040F"/>
    <w:rsid w:val="003E2BA9"/>
    <w:rsid w:val="003E5B7A"/>
    <w:rsid w:val="003F2AF2"/>
    <w:rsid w:val="003F2CFC"/>
    <w:rsid w:val="003F3008"/>
    <w:rsid w:val="0040092E"/>
    <w:rsid w:val="00426002"/>
    <w:rsid w:val="0043625C"/>
    <w:rsid w:val="0044101A"/>
    <w:rsid w:val="004448E3"/>
    <w:rsid w:val="004515AB"/>
    <w:rsid w:val="004540AC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955EF"/>
    <w:rsid w:val="005A19B1"/>
    <w:rsid w:val="005A4850"/>
    <w:rsid w:val="005C2895"/>
    <w:rsid w:val="005C5BE9"/>
    <w:rsid w:val="005C7996"/>
    <w:rsid w:val="005D1CA0"/>
    <w:rsid w:val="005D6E58"/>
    <w:rsid w:val="005D77AF"/>
    <w:rsid w:val="005E2592"/>
    <w:rsid w:val="005E407A"/>
    <w:rsid w:val="005F35ED"/>
    <w:rsid w:val="005F6E18"/>
    <w:rsid w:val="006019FD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C75F5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D791E"/>
    <w:rsid w:val="007E329E"/>
    <w:rsid w:val="007F1B0D"/>
    <w:rsid w:val="007F33EC"/>
    <w:rsid w:val="00800E80"/>
    <w:rsid w:val="00802F66"/>
    <w:rsid w:val="008104E5"/>
    <w:rsid w:val="00815A25"/>
    <w:rsid w:val="00834AF4"/>
    <w:rsid w:val="00836ADE"/>
    <w:rsid w:val="008458C3"/>
    <w:rsid w:val="00846397"/>
    <w:rsid w:val="00855C67"/>
    <w:rsid w:val="0087109E"/>
    <w:rsid w:val="00874A45"/>
    <w:rsid w:val="00894E0D"/>
    <w:rsid w:val="008A0A09"/>
    <w:rsid w:val="008B1C4A"/>
    <w:rsid w:val="008B727E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5681F"/>
    <w:rsid w:val="0097243E"/>
    <w:rsid w:val="00975256"/>
    <w:rsid w:val="009802BA"/>
    <w:rsid w:val="00992F81"/>
    <w:rsid w:val="009A27B7"/>
    <w:rsid w:val="009A34F3"/>
    <w:rsid w:val="009A67A2"/>
    <w:rsid w:val="009B7B29"/>
    <w:rsid w:val="009D2AD4"/>
    <w:rsid w:val="009E7A6A"/>
    <w:rsid w:val="009F2743"/>
    <w:rsid w:val="00A057F3"/>
    <w:rsid w:val="00A16E08"/>
    <w:rsid w:val="00A268FD"/>
    <w:rsid w:val="00A36D80"/>
    <w:rsid w:val="00A5437E"/>
    <w:rsid w:val="00A543AF"/>
    <w:rsid w:val="00A70ABF"/>
    <w:rsid w:val="00A870E0"/>
    <w:rsid w:val="00A92DB4"/>
    <w:rsid w:val="00AB5522"/>
    <w:rsid w:val="00AC6B88"/>
    <w:rsid w:val="00AD0F4B"/>
    <w:rsid w:val="00AD23E1"/>
    <w:rsid w:val="00AE0F56"/>
    <w:rsid w:val="00AF43FD"/>
    <w:rsid w:val="00AF4F6E"/>
    <w:rsid w:val="00B00993"/>
    <w:rsid w:val="00B01A5E"/>
    <w:rsid w:val="00B03D1C"/>
    <w:rsid w:val="00B06924"/>
    <w:rsid w:val="00B14D9C"/>
    <w:rsid w:val="00B15695"/>
    <w:rsid w:val="00B17B6B"/>
    <w:rsid w:val="00B229DB"/>
    <w:rsid w:val="00B322B9"/>
    <w:rsid w:val="00B330E8"/>
    <w:rsid w:val="00B47150"/>
    <w:rsid w:val="00B509E0"/>
    <w:rsid w:val="00B5142B"/>
    <w:rsid w:val="00B57C31"/>
    <w:rsid w:val="00B627CE"/>
    <w:rsid w:val="00B664C5"/>
    <w:rsid w:val="00B85F37"/>
    <w:rsid w:val="00B9664F"/>
    <w:rsid w:val="00B96FFB"/>
    <w:rsid w:val="00BA6E10"/>
    <w:rsid w:val="00BB2AAF"/>
    <w:rsid w:val="00BC25FB"/>
    <w:rsid w:val="00BE4B73"/>
    <w:rsid w:val="00BF246B"/>
    <w:rsid w:val="00C01C06"/>
    <w:rsid w:val="00C2514F"/>
    <w:rsid w:val="00C32AF4"/>
    <w:rsid w:val="00C32E4C"/>
    <w:rsid w:val="00C419CC"/>
    <w:rsid w:val="00C52FC7"/>
    <w:rsid w:val="00C5541C"/>
    <w:rsid w:val="00C61709"/>
    <w:rsid w:val="00C62EAE"/>
    <w:rsid w:val="00C632B7"/>
    <w:rsid w:val="00C63CB3"/>
    <w:rsid w:val="00C80BCE"/>
    <w:rsid w:val="00C844C5"/>
    <w:rsid w:val="00CA095D"/>
    <w:rsid w:val="00CB41C2"/>
    <w:rsid w:val="00CD104B"/>
    <w:rsid w:val="00CE2F4D"/>
    <w:rsid w:val="00CF0687"/>
    <w:rsid w:val="00D14655"/>
    <w:rsid w:val="00D2530A"/>
    <w:rsid w:val="00D41C04"/>
    <w:rsid w:val="00D41C87"/>
    <w:rsid w:val="00D43621"/>
    <w:rsid w:val="00D50E2B"/>
    <w:rsid w:val="00D612C8"/>
    <w:rsid w:val="00D6181E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0938"/>
    <w:rsid w:val="00E76EAE"/>
    <w:rsid w:val="00E913F3"/>
    <w:rsid w:val="00E93114"/>
    <w:rsid w:val="00E94E55"/>
    <w:rsid w:val="00EA1A72"/>
    <w:rsid w:val="00EA6EB4"/>
    <w:rsid w:val="00EB2105"/>
    <w:rsid w:val="00EC104D"/>
    <w:rsid w:val="00EC7148"/>
    <w:rsid w:val="00ED1E4B"/>
    <w:rsid w:val="00EE0240"/>
    <w:rsid w:val="00EE761A"/>
    <w:rsid w:val="00EF1FAA"/>
    <w:rsid w:val="00EF31BE"/>
    <w:rsid w:val="00EF58A5"/>
    <w:rsid w:val="00EF6CC6"/>
    <w:rsid w:val="00EF7AD6"/>
    <w:rsid w:val="00F1510C"/>
    <w:rsid w:val="00F15504"/>
    <w:rsid w:val="00F22029"/>
    <w:rsid w:val="00F25068"/>
    <w:rsid w:val="00F355AB"/>
    <w:rsid w:val="00F35CB4"/>
    <w:rsid w:val="00F46BD2"/>
    <w:rsid w:val="00F50EA2"/>
    <w:rsid w:val="00F66829"/>
    <w:rsid w:val="00F67E7E"/>
    <w:rsid w:val="00F71AAD"/>
    <w:rsid w:val="00F75E41"/>
    <w:rsid w:val="00F8449C"/>
    <w:rsid w:val="00F91FBD"/>
    <w:rsid w:val="00FA1DE7"/>
    <w:rsid w:val="00FA3869"/>
    <w:rsid w:val="00FC06B3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6B48"/>
  <w15:docId w15:val="{BCFFF55D-7930-4F6C-A715-94A11F07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2025-03-11T10:41:00Z</dcterms:created>
  <dcterms:modified xsi:type="dcterms:W3CDTF">2025-03-11T11:00:00Z</dcterms:modified>
</cp:coreProperties>
</file>