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Villa Antera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Location Ibiza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Sleeps</w:t>
      </w:r>
      <w:proofErr w:type="spellEnd"/>
      <w:r>
        <w:rPr>
          <w:rFonts w:ascii="Times New Roman" w:hAnsi="Times New Roman" w:cs="Times New Roman"/>
          <w:sz w:val="24"/>
        </w:rPr>
        <w:t xml:space="preserve"> 12</w:t>
      </w:r>
      <w:bookmarkStart w:id="0" w:name="_GoBack"/>
      <w:bookmarkEnd w:id="0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Bedrooms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6 double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Bathrooms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7: 6 en-suite + 1 guest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Beach </w:t>
      </w:r>
      <w:proofErr w:type="spellStart"/>
      <w:r w:rsidRPr="000C0D5E">
        <w:rPr>
          <w:rFonts w:ascii="Times New Roman" w:hAnsi="Times New Roman" w:cs="Times New Roman"/>
          <w:sz w:val="24"/>
        </w:rPr>
        <w:t>less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than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10 minutes' </w:t>
      </w:r>
      <w:proofErr w:type="spellStart"/>
      <w:r w:rsidRPr="000C0D5E">
        <w:rPr>
          <w:rFonts w:ascii="Times New Roman" w:hAnsi="Times New Roman" w:cs="Times New Roman"/>
          <w:sz w:val="24"/>
        </w:rPr>
        <w:t>walk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away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1 king-size bed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Gym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0C0D5E">
        <w:rPr>
          <w:rFonts w:ascii="Times New Roman" w:hAnsi="Times New Roman" w:cs="Times New Roman"/>
          <w:sz w:val="24"/>
        </w:rPr>
        <w:t>table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Description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0C0D5E">
        <w:rPr>
          <w:rFonts w:ascii="Times New Roman" w:hAnsi="Times New Roman" w:cs="Times New Roman"/>
          <w:sz w:val="24"/>
        </w:rPr>
        <w:t>hallmark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C0D5E">
        <w:rPr>
          <w:rFonts w:ascii="Times New Roman" w:hAnsi="Times New Roman" w:cs="Times New Roman"/>
          <w:sz w:val="24"/>
        </w:rPr>
        <w:t>this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exclusive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luxury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0C0D5E">
        <w:rPr>
          <w:rFonts w:ascii="Times New Roman" w:hAnsi="Times New Roman" w:cs="Times New Roman"/>
          <w:sz w:val="24"/>
        </w:rPr>
        <w:t>rent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in Ibiza, set in a </w:t>
      </w:r>
      <w:proofErr w:type="spellStart"/>
      <w:r w:rsidRPr="000C0D5E">
        <w:rPr>
          <w:rFonts w:ascii="Times New Roman" w:hAnsi="Times New Roman" w:cs="Times New Roman"/>
          <w:sz w:val="24"/>
        </w:rPr>
        <w:t>lush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garden, </w:t>
      </w:r>
      <w:proofErr w:type="spellStart"/>
      <w:r w:rsidRPr="000C0D5E">
        <w:rPr>
          <w:rFonts w:ascii="Times New Roman" w:hAnsi="Times New Roman" w:cs="Times New Roman"/>
          <w:sz w:val="24"/>
        </w:rPr>
        <w:t>is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0D5E">
        <w:rPr>
          <w:rFonts w:ascii="Times New Roman" w:hAnsi="Times New Roman" w:cs="Times New Roman"/>
          <w:sz w:val="24"/>
        </w:rPr>
        <w:t>cosy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'home-</w:t>
      </w:r>
      <w:proofErr w:type="spellStart"/>
      <w:r w:rsidRPr="000C0D5E">
        <w:rPr>
          <w:rFonts w:ascii="Times New Roman" w:hAnsi="Times New Roman" w:cs="Times New Roman"/>
          <w:sz w:val="24"/>
        </w:rPr>
        <w:t>like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0C0D5E">
        <w:rPr>
          <w:rFonts w:ascii="Times New Roman" w:hAnsi="Times New Roman" w:cs="Times New Roman"/>
          <w:sz w:val="24"/>
        </w:rPr>
        <w:t>atmosphere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that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you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0C0D5E">
        <w:rPr>
          <w:rFonts w:ascii="Times New Roman" w:hAnsi="Times New Roman" w:cs="Times New Roman"/>
          <w:sz w:val="24"/>
        </w:rPr>
        <w:t>feel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0C0D5E">
        <w:rPr>
          <w:rFonts w:ascii="Times New Roman" w:hAnsi="Times New Roman" w:cs="Times New Roman"/>
          <w:sz w:val="24"/>
        </w:rPr>
        <w:t>very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first moment of </w:t>
      </w:r>
      <w:proofErr w:type="spellStart"/>
      <w:r w:rsidRPr="000C0D5E">
        <w:rPr>
          <w:rFonts w:ascii="Times New Roman" w:hAnsi="Times New Roman" w:cs="Times New Roman"/>
          <w:sz w:val="24"/>
        </w:rPr>
        <w:t>your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stay. Villa Antera </w:t>
      </w:r>
      <w:proofErr w:type="spellStart"/>
      <w:r w:rsidRPr="000C0D5E">
        <w:rPr>
          <w:rFonts w:ascii="Times New Roman" w:hAnsi="Times New Roman" w:cs="Times New Roman"/>
          <w:sz w:val="24"/>
        </w:rPr>
        <w:t>is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C0D5E">
        <w:rPr>
          <w:rFonts w:ascii="Times New Roman" w:hAnsi="Times New Roman" w:cs="Times New Roman"/>
          <w:sz w:val="24"/>
        </w:rPr>
        <w:t>true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haven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C0D5E">
        <w:rPr>
          <w:rFonts w:ascii="Times New Roman" w:hAnsi="Times New Roman" w:cs="Times New Roman"/>
          <w:sz w:val="24"/>
        </w:rPr>
        <w:t>peace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tranquillity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0D5E">
        <w:rPr>
          <w:rFonts w:ascii="Times New Roman" w:hAnsi="Times New Roman" w:cs="Times New Roman"/>
          <w:sz w:val="24"/>
        </w:rPr>
        <w:t>where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beauty </w:t>
      </w:r>
      <w:proofErr w:type="spellStart"/>
      <w:r w:rsidRPr="000C0D5E">
        <w:rPr>
          <w:rFonts w:ascii="Times New Roman" w:hAnsi="Times New Roman" w:cs="Times New Roman"/>
          <w:sz w:val="24"/>
        </w:rPr>
        <w:t>reigns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supreme and </w:t>
      </w:r>
      <w:proofErr w:type="spellStart"/>
      <w:r w:rsidRPr="000C0D5E">
        <w:rPr>
          <w:rFonts w:ascii="Times New Roman" w:hAnsi="Times New Roman" w:cs="Times New Roman"/>
          <w:sz w:val="24"/>
        </w:rPr>
        <w:t>every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quality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comfort surrounds </w:t>
      </w:r>
      <w:proofErr w:type="spellStart"/>
      <w:r w:rsidRPr="000C0D5E">
        <w:rPr>
          <w:rFonts w:ascii="Times New Roman" w:hAnsi="Times New Roman" w:cs="Times New Roman"/>
          <w:sz w:val="24"/>
        </w:rPr>
        <w:t>guests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C0D5E">
        <w:rPr>
          <w:rFonts w:ascii="Times New Roman" w:hAnsi="Times New Roman" w:cs="Times New Roman"/>
          <w:sz w:val="24"/>
        </w:rPr>
        <w:t>Every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corner, </w:t>
      </w:r>
      <w:proofErr w:type="spellStart"/>
      <w:r w:rsidRPr="000C0D5E">
        <w:rPr>
          <w:rFonts w:ascii="Times New Roman" w:hAnsi="Times New Roman" w:cs="Times New Roman"/>
          <w:sz w:val="24"/>
        </w:rPr>
        <w:t>every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detail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exudes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harmony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care, and </w:t>
      </w:r>
      <w:proofErr w:type="spellStart"/>
      <w:r w:rsidRPr="000C0D5E">
        <w:rPr>
          <w:rFonts w:ascii="Times New Roman" w:hAnsi="Times New Roman" w:cs="Times New Roman"/>
          <w:sz w:val="24"/>
        </w:rPr>
        <w:t>refinement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C0D5E">
        <w:rPr>
          <w:rFonts w:ascii="Times New Roman" w:hAnsi="Times New Roman" w:cs="Times New Roman"/>
          <w:sz w:val="24"/>
        </w:rPr>
        <w:t>This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splendid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luxury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0C0D5E">
        <w:rPr>
          <w:rFonts w:ascii="Times New Roman" w:hAnsi="Times New Roman" w:cs="Times New Roman"/>
          <w:sz w:val="24"/>
        </w:rPr>
        <w:t>rent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0C0D5E">
        <w:rPr>
          <w:rFonts w:ascii="Times New Roman" w:hAnsi="Times New Roman" w:cs="Times New Roman"/>
          <w:sz w:val="24"/>
        </w:rPr>
        <w:t>Balearic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Islands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is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0D5E">
        <w:rPr>
          <w:rFonts w:ascii="Times New Roman" w:hAnsi="Times New Roman" w:cs="Times New Roman"/>
          <w:sz w:val="24"/>
        </w:rPr>
        <w:t>ideal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destination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0C0D5E">
        <w:rPr>
          <w:rFonts w:ascii="Times New Roman" w:hAnsi="Times New Roman" w:cs="Times New Roman"/>
          <w:sz w:val="24"/>
        </w:rPr>
        <w:t>all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those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who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like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C0D5E">
        <w:rPr>
          <w:rFonts w:ascii="Times New Roman" w:hAnsi="Times New Roman" w:cs="Times New Roman"/>
          <w:sz w:val="24"/>
        </w:rPr>
        <w:t>feel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home on </w:t>
      </w:r>
      <w:proofErr w:type="spellStart"/>
      <w:r w:rsidRPr="000C0D5E">
        <w:rPr>
          <w:rFonts w:ascii="Times New Roman" w:hAnsi="Times New Roman" w:cs="Times New Roman"/>
          <w:sz w:val="24"/>
        </w:rPr>
        <w:t>holiday</w:t>
      </w:r>
      <w:proofErr w:type="spellEnd"/>
      <w:r w:rsidRPr="000C0D5E">
        <w:rPr>
          <w:rFonts w:ascii="Times New Roman" w:hAnsi="Times New Roman" w:cs="Times New Roman"/>
          <w:sz w:val="24"/>
        </w:rPr>
        <w:t>.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Details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Villa Antera </w:t>
      </w:r>
      <w:proofErr w:type="spellStart"/>
      <w:r w:rsidRPr="000C0D5E">
        <w:rPr>
          <w:rFonts w:ascii="Times New Roman" w:hAnsi="Times New Roman" w:cs="Times New Roman"/>
          <w:sz w:val="24"/>
        </w:rPr>
        <w:t>consists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0C0D5E">
        <w:rPr>
          <w:rFonts w:ascii="Times New Roman" w:hAnsi="Times New Roman" w:cs="Times New Roman"/>
          <w:sz w:val="24"/>
        </w:rPr>
        <w:t>main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building and a guest </w:t>
      </w:r>
      <w:proofErr w:type="spellStart"/>
      <w:r w:rsidRPr="000C0D5E">
        <w:rPr>
          <w:rFonts w:ascii="Times New Roman" w:hAnsi="Times New Roman" w:cs="Times New Roman"/>
          <w:sz w:val="24"/>
        </w:rPr>
        <w:t>wing</w:t>
      </w:r>
      <w:proofErr w:type="spellEnd"/>
      <w:r w:rsidRPr="000C0D5E">
        <w:rPr>
          <w:rFonts w:ascii="Times New Roman" w:hAnsi="Times New Roman" w:cs="Times New Roman"/>
          <w:sz w:val="24"/>
        </w:rPr>
        <w:t>.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0C0D5E">
        <w:rPr>
          <w:rFonts w:ascii="Times New Roman" w:hAnsi="Times New Roman" w:cs="Times New Roman"/>
          <w:sz w:val="24"/>
        </w:rPr>
        <w:t>main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part </w:t>
      </w:r>
      <w:proofErr w:type="spellStart"/>
      <w:r w:rsidRPr="000C0D5E">
        <w:rPr>
          <w:rFonts w:ascii="Times New Roman" w:hAnsi="Times New Roman" w:cs="Times New Roman"/>
          <w:sz w:val="24"/>
        </w:rPr>
        <w:t>consists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of a master </w:t>
      </w:r>
      <w:proofErr w:type="spellStart"/>
      <w:r w:rsidRPr="000C0D5E">
        <w:rPr>
          <w:rFonts w:ascii="Times New Roman" w:hAnsi="Times New Roman" w:cs="Times New Roman"/>
          <w:sz w:val="24"/>
        </w:rPr>
        <w:t>bedroom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with a king-size bed and </w:t>
      </w:r>
      <w:proofErr w:type="spellStart"/>
      <w:r w:rsidRPr="000C0D5E">
        <w:rPr>
          <w:rFonts w:ascii="Times New Roman" w:hAnsi="Times New Roman" w:cs="Times New Roman"/>
          <w:sz w:val="24"/>
        </w:rPr>
        <w:t>two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rooms with </w:t>
      </w:r>
      <w:proofErr w:type="spellStart"/>
      <w:r w:rsidRPr="000C0D5E">
        <w:rPr>
          <w:rFonts w:ascii="Times New Roman" w:hAnsi="Times New Roman" w:cs="Times New Roman"/>
          <w:sz w:val="24"/>
        </w:rPr>
        <w:t>views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of the garden and pool and a private full </w:t>
      </w:r>
      <w:proofErr w:type="spellStart"/>
      <w:r w:rsidRPr="000C0D5E">
        <w:rPr>
          <w:rFonts w:ascii="Times New Roman" w:hAnsi="Times New Roman" w:cs="Times New Roman"/>
          <w:sz w:val="24"/>
        </w:rPr>
        <w:t>bathroom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0C0D5E">
        <w:rPr>
          <w:rFonts w:ascii="Times New Roman" w:hAnsi="Times New Roman" w:cs="Times New Roman"/>
          <w:sz w:val="24"/>
        </w:rPr>
        <w:t>spacious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living room, a </w:t>
      </w:r>
      <w:proofErr w:type="spellStart"/>
      <w:r w:rsidRPr="000C0D5E">
        <w:rPr>
          <w:rFonts w:ascii="Times New Roman" w:hAnsi="Times New Roman" w:cs="Times New Roman"/>
          <w:sz w:val="24"/>
        </w:rPr>
        <w:t>very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0C0D5E">
        <w:rPr>
          <w:rFonts w:ascii="Times New Roman" w:hAnsi="Times New Roman" w:cs="Times New Roman"/>
          <w:sz w:val="24"/>
        </w:rPr>
        <w:t>terrace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0C0D5E">
        <w:rPr>
          <w:rFonts w:ascii="Times New Roman" w:hAnsi="Times New Roman" w:cs="Times New Roman"/>
          <w:sz w:val="24"/>
        </w:rPr>
        <w:t>table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for 12 </w:t>
      </w:r>
      <w:proofErr w:type="spellStart"/>
      <w:r w:rsidRPr="000C0D5E">
        <w:rPr>
          <w:rFonts w:ascii="Times New Roman" w:hAnsi="Times New Roman" w:cs="Times New Roman"/>
          <w:sz w:val="24"/>
        </w:rPr>
        <w:t>people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0C0D5E">
        <w:rPr>
          <w:rFonts w:ascii="Times New Roman" w:hAnsi="Times New Roman" w:cs="Times New Roman"/>
          <w:sz w:val="24"/>
        </w:rPr>
        <w:t>rustic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kitchen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overlooking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the patio, a guest </w:t>
      </w:r>
      <w:proofErr w:type="spellStart"/>
      <w:r w:rsidRPr="000C0D5E">
        <w:rPr>
          <w:rFonts w:ascii="Times New Roman" w:hAnsi="Times New Roman" w:cs="Times New Roman"/>
          <w:sz w:val="24"/>
        </w:rPr>
        <w:t>bathroom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0C0D5E">
        <w:rPr>
          <w:rFonts w:ascii="Times New Roman" w:hAnsi="Times New Roman" w:cs="Times New Roman"/>
          <w:sz w:val="24"/>
        </w:rPr>
        <w:t>gym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0C0D5E">
        <w:rPr>
          <w:rFonts w:ascii="Times New Roman" w:hAnsi="Times New Roman" w:cs="Times New Roman"/>
          <w:sz w:val="24"/>
        </w:rPr>
        <w:t>laundry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room.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The guest </w:t>
      </w:r>
      <w:proofErr w:type="spellStart"/>
      <w:r w:rsidRPr="000C0D5E">
        <w:rPr>
          <w:rFonts w:ascii="Times New Roman" w:hAnsi="Times New Roman" w:cs="Times New Roman"/>
          <w:sz w:val="24"/>
        </w:rPr>
        <w:t>wing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has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 double </w:t>
      </w:r>
      <w:proofErr w:type="spellStart"/>
      <w:r w:rsidRPr="000C0D5E">
        <w:rPr>
          <w:rFonts w:ascii="Times New Roman" w:hAnsi="Times New Roman" w:cs="Times New Roman"/>
          <w:sz w:val="24"/>
        </w:rPr>
        <w:t>bedroom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with en suite </w:t>
      </w:r>
      <w:proofErr w:type="spellStart"/>
      <w:r w:rsidRPr="000C0D5E">
        <w:rPr>
          <w:rFonts w:ascii="Times New Roman" w:hAnsi="Times New Roman" w:cs="Times New Roman"/>
          <w:sz w:val="24"/>
        </w:rPr>
        <w:t>bathroom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access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a private </w:t>
      </w:r>
      <w:proofErr w:type="spellStart"/>
      <w:r w:rsidRPr="000C0D5E">
        <w:rPr>
          <w:rFonts w:ascii="Times New Roman" w:hAnsi="Times New Roman" w:cs="Times New Roman"/>
          <w:sz w:val="24"/>
        </w:rPr>
        <w:t>terrace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0D5E">
        <w:rPr>
          <w:rFonts w:ascii="Times New Roman" w:hAnsi="Times New Roman" w:cs="Times New Roman"/>
          <w:sz w:val="24"/>
        </w:rPr>
        <w:t>two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further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0C0D5E">
        <w:rPr>
          <w:rFonts w:ascii="Times New Roman" w:hAnsi="Times New Roman" w:cs="Times New Roman"/>
          <w:sz w:val="24"/>
        </w:rPr>
        <w:t>bedrooms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overlooking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the garden and the last </w:t>
      </w:r>
      <w:proofErr w:type="spellStart"/>
      <w:r w:rsidRPr="000C0D5E">
        <w:rPr>
          <w:rFonts w:ascii="Times New Roman" w:hAnsi="Times New Roman" w:cs="Times New Roman"/>
          <w:sz w:val="24"/>
        </w:rPr>
        <w:t>one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with a double bed in a </w:t>
      </w:r>
      <w:proofErr w:type="spellStart"/>
      <w:r w:rsidRPr="000C0D5E">
        <w:rPr>
          <w:rFonts w:ascii="Times New Roman" w:hAnsi="Times New Roman" w:cs="Times New Roman"/>
          <w:sz w:val="24"/>
        </w:rPr>
        <w:t>cosy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basement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0D5E">
        <w:rPr>
          <w:rFonts w:ascii="Times New Roman" w:hAnsi="Times New Roman" w:cs="Times New Roman"/>
          <w:sz w:val="24"/>
        </w:rPr>
        <w:t>which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also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serves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 media room. The </w:t>
      </w:r>
      <w:proofErr w:type="spellStart"/>
      <w:r w:rsidRPr="000C0D5E">
        <w:rPr>
          <w:rFonts w:ascii="Times New Roman" w:hAnsi="Times New Roman" w:cs="Times New Roman"/>
          <w:sz w:val="24"/>
        </w:rPr>
        <w:t>sixth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0C0D5E">
        <w:rPr>
          <w:rFonts w:ascii="Times New Roman" w:hAnsi="Times New Roman" w:cs="Times New Roman"/>
          <w:sz w:val="24"/>
        </w:rPr>
        <w:t>bedroom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overlooks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0D5E">
        <w:rPr>
          <w:rFonts w:ascii="Times New Roman" w:hAnsi="Times New Roman" w:cs="Times New Roman"/>
          <w:sz w:val="24"/>
        </w:rPr>
        <w:t>swimming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pool. </w:t>
      </w:r>
      <w:proofErr w:type="spellStart"/>
      <w:r w:rsidRPr="000C0D5E">
        <w:rPr>
          <w:rFonts w:ascii="Times New Roman" w:hAnsi="Times New Roman" w:cs="Times New Roman"/>
          <w:sz w:val="24"/>
        </w:rPr>
        <w:t>All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0C0D5E">
        <w:rPr>
          <w:rFonts w:ascii="Times New Roman" w:hAnsi="Times New Roman" w:cs="Times New Roman"/>
          <w:sz w:val="24"/>
        </w:rPr>
        <w:t>have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Pr="000C0D5E">
        <w:rPr>
          <w:rFonts w:ascii="Times New Roman" w:hAnsi="Times New Roman" w:cs="Times New Roman"/>
          <w:sz w:val="24"/>
        </w:rPr>
        <w:t>bathrooms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each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guest </w:t>
      </w:r>
      <w:proofErr w:type="spellStart"/>
      <w:r w:rsidRPr="000C0D5E">
        <w:rPr>
          <w:rFonts w:ascii="Times New Roman" w:hAnsi="Times New Roman" w:cs="Times New Roman"/>
          <w:sz w:val="24"/>
        </w:rPr>
        <w:t>has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direct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access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0C0D5E">
        <w:rPr>
          <w:rFonts w:ascii="Times New Roman" w:hAnsi="Times New Roman" w:cs="Times New Roman"/>
          <w:sz w:val="24"/>
        </w:rPr>
        <w:t>kitchen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their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own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room.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Amenities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Heated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infinity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0C0D5E">
        <w:rPr>
          <w:rFonts w:ascii="Times New Roman" w:hAnsi="Times New Roman" w:cs="Times New Roman"/>
          <w:sz w:val="24"/>
        </w:rPr>
        <w:t>salt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water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Rooftop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terrace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C0D5E">
        <w:rPr>
          <w:rFonts w:ascii="Times New Roman" w:hAnsi="Times New Roman" w:cs="Times New Roman"/>
          <w:sz w:val="24"/>
        </w:rPr>
        <w:t>sea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view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Parking for 6 </w:t>
      </w:r>
      <w:proofErr w:type="spellStart"/>
      <w:r w:rsidRPr="000C0D5E">
        <w:rPr>
          <w:rFonts w:ascii="Times New Roman" w:hAnsi="Times New Roman" w:cs="Times New Roman"/>
          <w:sz w:val="24"/>
        </w:rPr>
        <w:t>cars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Fully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equipped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gymnasium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American </w:t>
      </w:r>
      <w:proofErr w:type="spellStart"/>
      <w:r w:rsidRPr="000C0D5E">
        <w:rPr>
          <w:rFonts w:ascii="Times New Roman" w:hAnsi="Times New Roman" w:cs="Times New Roman"/>
          <w:sz w:val="24"/>
        </w:rPr>
        <w:t>billiard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table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lastRenderedPageBreak/>
        <w:t>Boules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0D5E">
        <w:rPr>
          <w:rFonts w:ascii="Times New Roman" w:hAnsi="Times New Roman" w:cs="Times New Roman"/>
          <w:sz w:val="24"/>
        </w:rPr>
        <w:t>table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tennis and basketball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0C0D5E">
        <w:rPr>
          <w:rFonts w:ascii="Times New Roman" w:hAnsi="Times New Roman" w:cs="Times New Roman"/>
          <w:sz w:val="24"/>
        </w:rPr>
        <w:t>bicycles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yoga </w:t>
      </w:r>
      <w:proofErr w:type="spellStart"/>
      <w:r w:rsidRPr="000C0D5E">
        <w:rPr>
          <w:rFonts w:ascii="Times New Roman" w:hAnsi="Times New Roman" w:cs="Times New Roman"/>
          <w:sz w:val="24"/>
        </w:rPr>
        <w:t>mats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Fully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fenced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alarmed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property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High-</w:t>
      </w:r>
      <w:proofErr w:type="spellStart"/>
      <w:r w:rsidRPr="000C0D5E">
        <w:rPr>
          <w:rFonts w:ascii="Times New Roman" w:hAnsi="Times New Roman" w:cs="Times New Roman"/>
          <w:sz w:val="24"/>
        </w:rPr>
        <w:t>speed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Internet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Satellite TV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Children's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grand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piano and sound </w:t>
      </w:r>
      <w:proofErr w:type="spellStart"/>
      <w:r w:rsidRPr="000C0D5E">
        <w:rPr>
          <w:rFonts w:ascii="Times New Roman" w:hAnsi="Times New Roman" w:cs="Times New Roman"/>
          <w:sz w:val="24"/>
        </w:rPr>
        <w:t>system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Solarium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Balinese </w:t>
      </w:r>
      <w:proofErr w:type="spellStart"/>
      <w:r w:rsidRPr="000C0D5E">
        <w:rPr>
          <w:rFonts w:ascii="Times New Roman" w:hAnsi="Times New Roman" w:cs="Times New Roman"/>
          <w:sz w:val="24"/>
        </w:rPr>
        <w:t>beds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Deck </w:t>
      </w:r>
      <w:proofErr w:type="spellStart"/>
      <w:r w:rsidRPr="000C0D5E">
        <w:rPr>
          <w:rFonts w:ascii="Times New Roman" w:hAnsi="Times New Roman" w:cs="Times New Roman"/>
          <w:sz w:val="24"/>
        </w:rPr>
        <w:t>chairs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Sofas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Parasols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Barbecue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Fully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equipped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kitchen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Amenities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included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Wifi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0C0D5E">
        <w:rPr>
          <w:rFonts w:ascii="Times New Roman" w:hAnsi="Times New Roman" w:cs="Times New Roman"/>
          <w:sz w:val="24"/>
        </w:rPr>
        <w:t>conditioning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0C0D5E">
        <w:rPr>
          <w:rFonts w:ascii="Times New Roman" w:hAnsi="Times New Roman" w:cs="Times New Roman"/>
          <w:sz w:val="24"/>
        </w:rPr>
        <w:t>consumption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Housekeeping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12 hours per week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0C0D5E">
        <w:rPr>
          <w:rFonts w:ascii="Times New Roman" w:hAnsi="Times New Roman" w:cs="Times New Roman"/>
          <w:sz w:val="24"/>
        </w:rPr>
        <w:t>linen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Towels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Bathroom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courtesy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kit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Compulsory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extras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0C0D5E">
        <w:rPr>
          <w:rFonts w:ascii="Times New Roman" w:hAnsi="Times New Roman" w:cs="Times New Roman"/>
          <w:sz w:val="24"/>
        </w:rPr>
        <w:t>deposit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€ 4000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Extras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C0D5E">
        <w:rPr>
          <w:rFonts w:ascii="Times New Roman" w:hAnsi="Times New Roman" w:cs="Times New Roman"/>
          <w:sz w:val="24"/>
        </w:rPr>
        <w:t>request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0C0D5E">
        <w:rPr>
          <w:rFonts w:ascii="Times New Roman" w:hAnsi="Times New Roman" w:cs="Times New Roman"/>
          <w:sz w:val="24"/>
        </w:rPr>
        <w:t>heating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Daily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cleaning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Chef service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Breakfast service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Catering service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Airport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pick-up and </w:t>
      </w:r>
      <w:proofErr w:type="spellStart"/>
      <w:r w:rsidRPr="000C0D5E">
        <w:rPr>
          <w:rFonts w:ascii="Times New Roman" w:hAnsi="Times New Roman" w:cs="Times New Roman"/>
          <w:sz w:val="24"/>
        </w:rPr>
        <w:t>drop</w:t>
      </w:r>
      <w:proofErr w:type="spellEnd"/>
      <w:r w:rsidRPr="000C0D5E">
        <w:rPr>
          <w:rFonts w:ascii="Times New Roman" w:hAnsi="Times New Roman" w:cs="Times New Roman"/>
          <w:sz w:val="24"/>
        </w:rPr>
        <w:t>-off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Taxi service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Island </w:t>
      </w:r>
      <w:proofErr w:type="spellStart"/>
      <w:r w:rsidRPr="000C0D5E">
        <w:rPr>
          <w:rFonts w:ascii="Times New Roman" w:hAnsi="Times New Roman" w:cs="Times New Roman"/>
          <w:sz w:val="24"/>
        </w:rPr>
        <w:t>tours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0C0D5E">
        <w:rPr>
          <w:rFonts w:ascii="Times New Roman" w:hAnsi="Times New Roman" w:cs="Times New Roman"/>
          <w:sz w:val="24"/>
        </w:rPr>
        <w:t>cars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minivans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Physiotherapist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lastRenderedPageBreak/>
        <w:t>Relaxation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massage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Fitness and </w:t>
      </w:r>
      <w:proofErr w:type="spellStart"/>
      <w:r w:rsidRPr="000C0D5E">
        <w:rPr>
          <w:rFonts w:ascii="Times New Roman" w:hAnsi="Times New Roman" w:cs="Times New Roman"/>
          <w:sz w:val="24"/>
        </w:rPr>
        <w:t>Pilates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classes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>Private yacht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Good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C0D5E">
        <w:rPr>
          <w:rFonts w:ascii="Times New Roman" w:hAnsi="Times New Roman" w:cs="Times New Roman"/>
          <w:sz w:val="24"/>
        </w:rPr>
        <w:t>know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Compliance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0C0D5E">
        <w:rPr>
          <w:rFonts w:ascii="Times New Roman" w:hAnsi="Times New Roman" w:cs="Times New Roman"/>
          <w:sz w:val="24"/>
        </w:rPr>
        <w:t>local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law </w:t>
      </w:r>
      <w:proofErr w:type="spellStart"/>
      <w:r w:rsidRPr="000C0D5E">
        <w:rPr>
          <w:rFonts w:ascii="Times New Roman" w:hAnsi="Times New Roman" w:cs="Times New Roman"/>
          <w:sz w:val="24"/>
        </w:rPr>
        <w:t>prohibiting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noise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loud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music </w:t>
      </w:r>
      <w:proofErr w:type="spellStart"/>
      <w:r w:rsidRPr="000C0D5E">
        <w:rPr>
          <w:rFonts w:ascii="Times New Roman" w:hAnsi="Times New Roman" w:cs="Times New Roman"/>
          <w:sz w:val="24"/>
        </w:rPr>
        <w:t>outside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from 24:00 to 8:00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Parties and </w:t>
      </w:r>
      <w:proofErr w:type="spellStart"/>
      <w:r w:rsidRPr="000C0D5E">
        <w:rPr>
          <w:rFonts w:ascii="Times New Roman" w:hAnsi="Times New Roman" w:cs="Times New Roman"/>
          <w:sz w:val="24"/>
        </w:rPr>
        <w:t>events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only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C0D5E">
        <w:rPr>
          <w:rFonts w:ascii="Times New Roman" w:hAnsi="Times New Roman" w:cs="Times New Roman"/>
          <w:sz w:val="24"/>
        </w:rPr>
        <w:t>request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0C0D5E">
        <w:rPr>
          <w:rFonts w:ascii="Times New Roman" w:hAnsi="Times New Roman" w:cs="Times New Roman"/>
          <w:sz w:val="24"/>
        </w:rPr>
        <w:t>not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permitted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Minimum stay 4 </w:t>
      </w:r>
      <w:proofErr w:type="spellStart"/>
      <w:r w:rsidRPr="000C0D5E">
        <w:rPr>
          <w:rFonts w:ascii="Times New Roman" w:hAnsi="Times New Roman" w:cs="Times New Roman"/>
          <w:sz w:val="24"/>
        </w:rPr>
        <w:t>days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0C0D5E">
        <w:rPr>
          <w:rFonts w:ascii="Times New Roman" w:hAnsi="Times New Roman" w:cs="Times New Roman"/>
          <w:sz w:val="24"/>
        </w:rPr>
        <w:t>October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April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Minimum stay 7 </w:t>
      </w:r>
      <w:proofErr w:type="spellStart"/>
      <w:r w:rsidRPr="000C0D5E">
        <w:rPr>
          <w:rFonts w:ascii="Times New Roman" w:hAnsi="Times New Roman" w:cs="Times New Roman"/>
          <w:sz w:val="24"/>
        </w:rPr>
        <w:t>days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0C0D5E">
        <w:rPr>
          <w:rFonts w:ascii="Times New Roman" w:hAnsi="Times New Roman" w:cs="Times New Roman"/>
          <w:sz w:val="24"/>
        </w:rPr>
        <w:t>Saturday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C0D5E">
        <w:rPr>
          <w:rFonts w:ascii="Times New Roman" w:hAnsi="Times New Roman" w:cs="Times New Roman"/>
          <w:sz w:val="24"/>
        </w:rPr>
        <w:t>Saturday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0C0D5E">
        <w:rPr>
          <w:rFonts w:ascii="Times New Roman" w:hAnsi="Times New Roman" w:cs="Times New Roman"/>
          <w:sz w:val="24"/>
        </w:rPr>
        <w:t>May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C0D5E">
        <w:rPr>
          <w:rFonts w:ascii="Times New Roman" w:hAnsi="Times New Roman" w:cs="Times New Roman"/>
          <w:sz w:val="24"/>
        </w:rPr>
        <w:t>September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Distances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Nearest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beach </w:t>
      </w:r>
      <w:proofErr w:type="spellStart"/>
      <w:r w:rsidRPr="000C0D5E">
        <w:rPr>
          <w:rFonts w:ascii="Times New Roman" w:hAnsi="Times New Roman" w:cs="Times New Roman"/>
          <w:sz w:val="24"/>
        </w:rPr>
        <w:t>less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than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10 minutes' </w:t>
      </w:r>
      <w:proofErr w:type="spellStart"/>
      <w:r w:rsidRPr="000C0D5E">
        <w:rPr>
          <w:rFonts w:ascii="Times New Roman" w:hAnsi="Times New Roman" w:cs="Times New Roman"/>
          <w:sz w:val="24"/>
        </w:rPr>
        <w:t>walk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away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Other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popular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beaches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within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5 minutes' drive 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Many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other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beaches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D5E">
        <w:rPr>
          <w:rFonts w:ascii="Times New Roman" w:hAnsi="Times New Roman" w:cs="Times New Roman"/>
          <w:sz w:val="24"/>
        </w:rPr>
        <w:t>coves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within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15-20 minutes' drive max.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Sant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D5E">
        <w:rPr>
          <w:rFonts w:ascii="Times New Roman" w:hAnsi="Times New Roman" w:cs="Times New Roman"/>
          <w:sz w:val="24"/>
        </w:rPr>
        <w:t>Agustin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5 minutes by car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Sant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Josef 10 minutes by car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C0D5E">
        <w:rPr>
          <w:rFonts w:ascii="Times New Roman" w:hAnsi="Times New Roman" w:cs="Times New Roman"/>
          <w:sz w:val="24"/>
        </w:rPr>
        <w:t>Airport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20 minutes' drive </w:t>
      </w:r>
      <w:proofErr w:type="spellStart"/>
      <w:r w:rsidRPr="000C0D5E">
        <w:rPr>
          <w:rFonts w:ascii="Times New Roman" w:hAnsi="Times New Roman" w:cs="Times New Roman"/>
          <w:sz w:val="24"/>
        </w:rPr>
        <w:t>away</w:t>
      </w:r>
      <w:proofErr w:type="spellEnd"/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Marina </w:t>
      </w:r>
      <w:proofErr w:type="spellStart"/>
      <w:r w:rsidRPr="000C0D5E">
        <w:rPr>
          <w:rFonts w:ascii="Times New Roman" w:hAnsi="Times New Roman" w:cs="Times New Roman"/>
          <w:sz w:val="24"/>
        </w:rPr>
        <w:t>Botafich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25 minutes by car</w:t>
      </w:r>
    </w:p>
    <w:p w:rsidR="000C0D5E" w:rsidRPr="000C0D5E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Ibiza </w:t>
      </w:r>
      <w:proofErr w:type="spellStart"/>
      <w:r w:rsidRPr="000C0D5E">
        <w:rPr>
          <w:rFonts w:ascii="Times New Roman" w:hAnsi="Times New Roman" w:cs="Times New Roman"/>
          <w:sz w:val="24"/>
        </w:rPr>
        <w:t>Dalt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Villa 25 minutes by car</w:t>
      </w:r>
    </w:p>
    <w:p w:rsidR="00F42CEC" w:rsidRPr="00802F66" w:rsidRDefault="000C0D5E" w:rsidP="000C0D5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C0D5E">
        <w:rPr>
          <w:rFonts w:ascii="Times New Roman" w:hAnsi="Times New Roman" w:cs="Times New Roman"/>
          <w:sz w:val="24"/>
        </w:rPr>
        <w:t xml:space="preserve">Golf </w:t>
      </w:r>
      <w:proofErr w:type="spellStart"/>
      <w:r w:rsidRPr="000C0D5E">
        <w:rPr>
          <w:rFonts w:ascii="Times New Roman" w:hAnsi="Times New Roman" w:cs="Times New Roman"/>
          <w:sz w:val="24"/>
        </w:rPr>
        <w:t>course</w:t>
      </w:r>
      <w:proofErr w:type="spellEnd"/>
      <w:r w:rsidRPr="000C0D5E">
        <w:rPr>
          <w:rFonts w:ascii="Times New Roman" w:hAnsi="Times New Roman" w:cs="Times New Roman"/>
          <w:sz w:val="24"/>
        </w:rPr>
        <w:t xml:space="preserve"> 30 minutes by car</w:t>
      </w:r>
    </w:p>
    <w:sectPr w:rsidR="00F42CEC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71" w:rsidRDefault="00B54B71" w:rsidP="00992F81">
      <w:pPr>
        <w:spacing w:after="0" w:line="240" w:lineRule="auto"/>
      </w:pPr>
      <w:r>
        <w:separator/>
      </w:r>
    </w:p>
  </w:endnote>
  <w:endnote w:type="continuationSeparator" w:id="0">
    <w:p w:rsidR="00B54B71" w:rsidRDefault="00B54B7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71" w:rsidRDefault="00B54B71" w:rsidP="00992F81">
      <w:pPr>
        <w:spacing w:after="0" w:line="240" w:lineRule="auto"/>
      </w:pPr>
      <w:r>
        <w:separator/>
      </w:r>
    </w:p>
  </w:footnote>
  <w:footnote w:type="continuationSeparator" w:id="0">
    <w:p w:rsidR="00B54B71" w:rsidRDefault="00B54B7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0D5E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A5809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1C43"/>
    <w:rsid w:val="00482E6E"/>
    <w:rsid w:val="00483D40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74041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67BD"/>
    <w:rsid w:val="0068723C"/>
    <w:rsid w:val="006A1569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0F2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676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519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5854"/>
    <w:rsid w:val="00B322B9"/>
    <w:rsid w:val="00B330E8"/>
    <w:rsid w:val="00B47150"/>
    <w:rsid w:val="00B509E0"/>
    <w:rsid w:val="00B5142B"/>
    <w:rsid w:val="00B54B71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D2789"/>
    <w:rsid w:val="00CE2E62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622E3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2CEC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2023-10-19T11:48:00Z</dcterms:created>
  <dcterms:modified xsi:type="dcterms:W3CDTF">2023-10-19T11:48:00Z</dcterms:modified>
</cp:coreProperties>
</file>